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4657" w14:textId="045B8149" w:rsidR="00A0705B" w:rsidRDefault="00E55DF9" w:rsidP="00795BA5">
      <w:pPr>
        <w:pBdr>
          <w:bottom w:val="single" w:sz="4" w:space="1" w:color="auto"/>
        </w:pBdr>
        <w:rPr>
          <w:rFonts w:ascii="Times New Roman" w:hAnsi="Times New Roman" w:cs="Times New Roman"/>
          <w:sz w:val="48"/>
          <w:szCs w:val="48"/>
        </w:rPr>
      </w:pPr>
      <w:r>
        <w:rPr>
          <w:rFonts w:ascii="Times New Roman" w:hAnsi="Times New Roman" w:cs="Times New Roman"/>
          <w:sz w:val="48"/>
          <w:szCs w:val="48"/>
        </w:rPr>
        <w:t>Toelating</w:t>
      </w:r>
      <w:r w:rsidR="00F37EE4">
        <w:rPr>
          <w:rFonts w:ascii="Times New Roman" w:hAnsi="Times New Roman" w:cs="Times New Roman"/>
          <w:sz w:val="48"/>
          <w:szCs w:val="48"/>
        </w:rPr>
        <w:t xml:space="preserve"> en intake</w:t>
      </w:r>
    </w:p>
    <w:p w14:paraId="1A328C37" w14:textId="2C83518E" w:rsidR="00F37EE4" w:rsidRPr="000D5B89" w:rsidRDefault="00F37EE4" w:rsidP="00F37EE4">
      <w:pPr>
        <w:rPr>
          <w:b/>
        </w:rPr>
      </w:pPr>
      <w:r w:rsidRPr="000D5B89">
        <w:rPr>
          <w:b/>
        </w:rPr>
        <w:t>TOELATINGSVOORWAARDEN VOOR DE CURSIST</w:t>
      </w:r>
      <w:r>
        <w:rPr>
          <w:b/>
        </w:rPr>
        <w:t xml:space="preserve"> ZORGVERLENER MET THERAPIEHOND</w:t>
      </w:r>
    </w:p>
    <w:p w14:paraId="6477B414" w14:textId="17AC4A73" w:rsidR="00F37EE4" w:rsidRDefault="00CE20A4" w:rsidP="00F37EE4">
      <w:pPr>
        <w:rPr>
          <w:rFonts w:cs="Arial"/>
        </w:rPr>
      </w:pPr>
      <w:r>
        <w:br/>
      </w:r>
      <w:r w:rsidR="00F37EE4" w:rsidRPr="000D5B89">
        <w:t xml:space="preserve">Enkel cursisten die aan de volgende </w:t>
      </w:r>
      <w:r w:rsidR="00F37EE4" w:rsidRPr="000D5B89">
        <w:rPr>
          <w:b/>
        </w:rPr>
        <w:t xml:space="preserve"> 4 toelatingsvoorwaarden</w:t>
      </w:r>
      <w:r w:rsidR="00F37EE4" w:rsidRPr="000D5B89">
        <w:t xml:space="preserve"> voldoen, worden toegelaten in de opleiding OT</w:t>
      </w:r>
      <w:r w:rsidR="00F37EE4" w:rsidRPr="000D5B89">
        <w:rPr>
          <w:b/>
        </w:rPr>
        <w:t xml:space="preserve"> </w:t>
      </w:r>
      <w:r w:rsidR="00F37EE4" w:rsidRPr="000D5B89">
        <w:rPr>
          <w:rFonts w:cs="Arial"/>
        </w:rPr>
        <w:t>Zorgverlener met therapiehond:</w:t>
      </w:r>
    </w:p>
    <w:p w14:paraId="5C2A7577" w14:textId="77777777" w:rsidR="00F37EE4" w:rsidRPr="000D5B89" w:rsidRDefault="00F37EE4" w:rsidP="00F37EE4">
      <w:pPr>
        <w:numPr>
          <w:ilvl w:val="0"/>
          <w:numId w:val="2"/>
        </w:numPr>
        <w:spacing w:after="0" w:line="240" w:lineRule="auto"/>
        <w:contextualSpacing/>
      </w:pPr>
      <w:r w:rsidRPr="00277006">
        <w:rPr>
          <w:b/>
          <w:bCs/>
        </w:rPr>
        <w:t>Een – door de Vlaamse overheid erkende</w:t>
      </w:r>
      <w:r w:rsidRPr="00277006">
        <w:rPr>
          <w:b/>
          <w:bCs/>
          <w:vertAlign w:val="superscript"/>
        </w:rPr>
        <w:t>·-</w:t>
      </w:r>
      <w:r w:rsidRPr="000D5B89">
        <w:rPr>
          <w:vertAlign w:val="superscript"/>
        </w:rPr>
        <w:t xml:space="preserve"> </w:t>
      </w:r>
      <w:r w:rsidRPr="000D5B89">
        <w:rPr>
          <w:b/>
        </w:rPr>
        <w:t>opleiding gevolgd hebben in de welzijnszorg EN/OF een werkervaring hebben van 3 jaren in de welzijnszorg (attest werkgever).</w:t>
      </w:r>
    </w:p>
    <w:p w14:paraId="63E93AA2" w14:textId="476F6FFE" w:rsidR="00F37EE4" w:rsidRPr="000D5B89" w:rsidRDefault="00277006" w:rsidP="00277006">
      <w:r>
        <w:t xml:space="preserve">       </w:t>
      </w:r>
      <w:r w:rsidR="00F37EE4" w:rsidRPr="000D5B89">
        <w:t>Volgende diploma’s/getuigschriften komen in aanmerking:</w:t>
      </w:r>
    </w:p>
    <w:p w14:paraId="057B41FB" w14:textId="77777777" w:rsidR="00F37EE4" w:rsidRPr="000D5B89" w:rsidRDefault="00F37EE4" w:rsidP="00F37EE4">
      <w:pPr>
        <w:ind w:left="1416"/>
      </w:pPr>
      <w:r w:rsidRPr="000D5B89">
        <w:t>Psycholoog, orthopedagoog</w:t>
      </w:r>
      <w:r w:rsidRPr="000D5B89">
        <w:rPr>
          <w:strike/>
        </w:rPr>
        <w:t xml:space="preserve">  </w:t>
      </w:r>
      <w:r w:rsidRPr="000D5B89">
        <w:t xml:space="preserve">maatschappelijk werker, ergotherapeut, kinesitherapeut, opvoeder </w:t>
      </w:r>
      <w:r w:rsidRPr="000D5B89">
        <w:rPr>
          <w:strike/>
        </w:rPr>
        <w:t xml:space="preserve"> </w:t>
      </w:r>
      <w:r w:rsidRPr="000D5B89">
        <w:t>psychomotorisch therapeut, logopedist, sociaal  verpleegkundige, psychiatrisch verpleegkundige, zorgkundige (bejaardenhelper), leerkracht normaal of bijzonder onderwijs.</w:t>
      </w:r>
    </w:p>
    <w:p w14:paraId="649EE797" w14:textId="41E5880A" w:rsidR="00F37EE4" w:rsidRPr="000D5B89" w:rsidRDefault="00F37EE4" w:rsidP="00F37EE4">
      <w:pPr>
        <w:ind w:left="360"/>
      </w:pPr>
      <w:r w:rsidRPr="000D5B89">
        <w:rPr>
          <w:u w:val="single"/>
        </w:rPr>
        <w:t xml:space="preserve">Breng een kopie van het getuigschrift welzijnszorg EN/OF attest werkgever mee naar het </w:t>
      </w:r>
      <w:r w:rsidR="000F4A34">
        <w:rPr>
          <w:u w:val="single"/>
        </w:rPr>
        <w:t>intake</w:t>
      </w:r>
      <w:r w:rsidRPr="000D5B89">
        <w:rPr>
          <w:u w:val="single"/>
        </w:rPr>
        <w:t>gesprek</w:t>
      </w:r>
      <w:r w:rsidRPr="000D5B89">
        <w:t>.</w:t>
      </w:r>
    </w:p>
    <w:p w14:paraId="3F27688B" w14:textId="59565B7A" w:rsidR="00F37EE4" w:rsidRPr="00CE20A4" w:rsidRDefault="00CE20A4" w:rsidP="00CE20A4">
      <w:pPr>
        <w:rPr>
          <w:b/>
          <w:bCs/>
        </w:rPr>
      </w:pPr>
      <w:r w:rsidRPr="00CE20A4">
        <w:rPr>
          <w:b/>
          <w:bCs/>
        </w:rPr>
        <w:t>EN</w:t>
      </w:r>
    </w:p>
    <w:p w14:paraId="6D61CA12" w14:textId="52DCD330" w:rsidR="000F4A34" w:rsidRPr="000F4A34" w:rsidRDefault="00F37EE4" w:rsidP="00F37EE4">
      <w:pPr>
        <w:numPr>
          <w:ilvl w:val="0"/>
          <w:numId w:val="2"/>
        </w:numPr>
        <w:spacing w:after="0" w:line="240" w:lineRule="auto"/>
        <w:contextualSpacing/>
      </w:pPr>
      <w:r w:rsidRPr="000F4A34">
        <w:rPr>
          <w:b/>
          <w:bCs/>
        </w:rPr>
        <w:t xml:space="preserve">Een motivatie schrijven waarom </w:t>
      </w:r>
      <w:r w:rsidR="000F4A34">
        <w:rPr>
          <w:b/>
          <w:bCs/>
        </w:rPr>
        <w:t>je</w:t>
      </w:r>
      <w:r w:rsidRPr="000F4A34">
        <w:rPr>
          <w:b/>
          <w:bCs/>
        </w:rPr>
        <w:t xml:space="preserve"> de opleiding wenst te volgen. </w:t>
      </w:r>
    </w:p>
    <w:p w14:paraId="65E26A6B" w14:textId="4DD262E9" w:rsidR="00F37EE4" w:rsidRPr="000F4A34" w:rsidRDefault="000F4A34" w:rsidP="000F4A34">
      <w:pPr>
        <w:spacing w:after="0" w:line="240" w:lineRule="auto"/>
        <w:ind w:left="360"/>
        <w:contextualSpacing/>
      </w:pPr>
      <w:r>
        <w:t>(</w:t>
      </w:r>
      <w:r w:rsidR="00F37EE4" w:rsidRPr="000F4A34">
        <w:t xml:space="preserve">ten laatste 1 week voor het </w:t>
      </w:r>
      <w:r w:rsidRPr="000F4A34">
        <w:t>intake</w:t>
      </w:r>
      <w:r w:rsidR="00F37EE4" w:rsidRPr="000F4A34">
        <w:t>gesprek in</w:t>
      </w:r>
      <w:r>
        <w:t xml:space="preserve"> te </w:t>
      </w:r>
      <w:r w:rsidR="00F37EE4" w:rsidRPr="000F4A34">
        <w:t>dienen</w:t>
      </w:r>
      <w:r>
        <w:t>)</w:t>
      </w:r>
    </w:p>
    <w:p w14:paraId="3A19877A" w14:textId="6B112FC1" w:rsidR="00F37EE4" w:rsidRPr="000D5B89" w:rsidRDefault="00F37EE4" w:rsidP="00F37EE4">
      <w:pPr>
        <w:ind w:left="360"/>
      </w:pPr>
      <w:r w:rsidRPr="000D5B89">
        <w:t xml:space="preserve">Volgende vragen zou </w:t>
      </w:r>
      <w:r w:rsidR="000F4A34">
        <w:t>je</w:t>
      </w:r>
      <w:r w:rsidRPr="000D5B89">
        <w:t xml:space="preserve"> hierin minstens moeten beantwoorden:</w:t>
      </w:r>
    </w:p>
    <w:p w14:paraId="006F2FC9" w14:textId="77777777" w:rsidR="00F37EE4" w:rsidRPr="000D5B89" w:rsidRDefault="00F37EE4" w:rsidP="00F37EE4">
      <w:pPr>
        <w:numPr>
          <w:ilvl w:val="0"/>
          <w:numId w:val="1"/>
        </w:numPr>
        <w:spacing w:after="0" w:line="240" w:lineRule="auto"/>
        <w:contextualSpacing/>
      </w:pPr>
      <w:r w:rsidRPr="000D5B89">
        <w:t>Welke beroep oefent u uit (soort therapie/met welke patiënten of type mensen) bijv. ergotherapeut die werkt in een instituut met verstandelijk gehandicapten.</w:t>
      </w:r>
    </w:p>
    <w:p w14:paraId="4488EB0A" w14:textId="77777777" w:rsidR="00F37EE4" w:rsidRPr="000D5B89" w:rsidRDefault="00F37EE4" w:rsidP="00F37EE4">
      <w:pPr>
        <w:numPr>
          <w:ilvl w:val="0"/>
          <w:numId w:val="1"/>
        </w:numPr>
        <w:spacing w:after="0" w:line="240" w:lineRule="auto"/>
        <w:contextualSpacing/>
      </w:pPr>
      <w:r w:rsidRPr="000D5B89">
        <w:t xml:space="preserve">Voor welke doelen zou u een hond willen inschakelen in uw eigen beroepsactiviteiten?   </w:t>
      </w:r>
      <w:r w:rsidRPr="000D5B89">
        <w:br/>
        <w:t xml:space="preserve"> Als u een werknemer bent: heeft u dit al besproken met uw werkgever? </w:t>
      </w:r>
    </w:p>
    <w:p w14:paraId="53ADC13D" w14:textId="77777777" w:rsidR="00F37EE4" w:rsidRPr="000D5B89" w:rsidRDefault="00F37EE4" w:rsidP="00F37EE4">
      <w:pPr>
        <w:numPr>
          <w:ilvl w:val="0"/>
          <w:numId w:val="1"/>
        </w:numPr>
        <w:spacing w:after="0" w:line="240" w:lineRule="auto"/>
        <w:contextualSpacing/>
      </w:pPr>
      <w:r w:rsidRPr="000D5B89">
        <w:t>Wat hoopt u met het volgen van deze opleiding in de toekomst te bereiken?</w:t>
      </w:r>
    </w:p>
    <w:p w14:paraId="4BDB27F6" w14:textId="77777777" w:rsidR="00F37EE4" w:rsidRPr="000D5B89" w:rsidRDefault="00F37EE4" w:rsidP="00F37EE4">
      <w:pPr>
        <w:numPr>
          <w:ilvl w:val="0"/>
          <w:numId w:val="1"/>
        </w:numPr>
        <w:spacing w:after="0" w:line="240" w:lineRule="auto"/>
        <w:contextualSpacing/>
      </w:pPr>
      <w:r w:rsidRPr="000D5B89">
        <w:t xml:space="preserve">Heeft u al praktijkervaringen met honden? </w:t>
      </w:r>
      <w:r w:rsidRPr="000D5B89">
        <w:br/>
        <w:t>Zo ja, beschrijf de context, bijv. eigen hond.</w:t>
      </w:r>
    </w:p>
    <w:p w14:paraId="3198EA4D" w14:textId="77777777" w:rsidR="00F37EE4" w:rsidRPr="000D5B89" w:rsidRDefault="00F37EE4" w:rsidP="00F37EE4">
      <w:pPr>
        <w:numPr>
          <w:ilvl w:val="0"/>
          <w:numId w:val="1"/>
        </w:numPr>
        <w:spacing w:after="0" w:line="240" w:lineRule="auto"/>
        <w:contextualSpacing/>
      </w:pPr>
      <w:r w:rsidRPr="000D5B89">
        <w:t xml:space="preserve">Heeft u al een opleiding met honden bij SYNTRA of een andere opleidingsinstelling gevolgd? Bijv. de opleiding hondeninstructeur, hondengedragsdeskundige? </w:t>
      </w:r>
      <w:r w:rsidRPr="000D5B89">
        <w:br/>
        <w:t xml:space="preserve">Zo ja, welke opleiding, bij welke instelling en wanneer bent u afgestudeerd? </w:t>
      </w:r>
    </w:p>
    <w:p w14:paraId="52614EF5" w14:textId="77777777" w:rsidR="00F37EE4" w:rsidRPr="000D5B89" w:rsidRDefault="00F37EE4" w:rsidP="00F37EE4">
      <w:pPr>
        <w:numPr>
          <w:ilvl w:val="0"/>
          <w:numId w:val="3"/>
        </w:numPr>
        <w:spacing w:after="0" w:line="240" w:lineRule="auto"/>
        <w:contextualSpacing/>
      </w:pPr>
      <w:r w:rsidRPr="000D5B89">
        <w:t>Voeg een kopie van uw getuigschrift toe aan uw motivatiebrief.</w:t>
      </w:r>
    </w:p>
    <w:p w14:paraId="7A1EF5AD" w14:textId="6663D041" w:rsidR="00F37EE4" w:rsidRPr="00CE20A4" w:rsidRDefault="00CE20A4" w:rsidP="00CE20A4">
      <w:pPr>
        <w:rPr>
          <w:b/>
          <w:bCs/>
        </w:rPr>
      </w:pPr>
      <w:r w:rsidRPr="00CE20A4">
        <w:rPr>
          <w:b/>
          <w:bCs/>
        </w:rPr>
        <w:t>EN</w:t>
      </w:r>
    </w:p>
    <w:p w14:paraId="10C3E48A" w14:textId="0DB74BA6" w:rsidR="00F37EE4" w:rsidRPr="000D5B89" w:rsidRDefault="00F37EE4" w:rsidP="00F37EE4">
      <w:pPr>
        <w:numPr>
          <w:ilvl w:val="0"/>
          <w:numId w:val="2"/>
        </w:numPr>
        <w:spacing w:after="0" w:line="240" w:lineRule="auto"/>
        <w:contextualSpacing/>
        <w:rPr>
          <w:b/>
        </w:rPr>
      </w:pPr>
      <w:r w:rsidRPr="000D5B89">
        <w:rPr>
          <w:b/>
        </w:rPr>
        <w:t xml:space="preserve">Geslaagd zijn </w:t>
      </w:r>
      <w:r w:rsidR="00CE20A4">
        <w:rPr>
          <w:b/>
        </w:rPr>
        <w:t xml:space="preserve">voor </w:t>
      </w:r>
      <w:r w:rsidR="000F4A34">
        <w:rPr>
          <w:b/>
        </w:rPr>
        <w:t>het</w:t>
      </w:r>
      <w:r w:rsidR="00CE20A4">
        <w:rPr>
          <w:b/>
        </w:rPr>
        <w:t xml:space="preserve"> intake</w:t>
      </w:r>
      <w:r w:rsidR="000F4A34">
        <w:rPr>
          <w:b/>
        </w:rPr>
        <w:t>gesprek</w:t>
      </w:r>
    </w:p>
    <w:p w14:paraId="46232AD2" w14:textId="77777777" w:rsidR="00F37EE4" w:rsidRPr="000D5B89" w:rsidRDefault="00F37EE4" w:rsidP="00F37EE4">
      <w:pPr>
        <w:ind w:left="360"/>
      </w:pPr>
      <w:r w:rsidRPr="000D5B89">
        <w:t xml:space="preserve">In een gesprek met 2 docenten wordt de op voorhand ingediende motivatie besproken. </w:t>
      </w:r>
    </w:p>
    <w:p w14:paraId="4E2E85F7" w14:textId="77777777" w:rsidR="00F37EE4" w:rsidRPr="000D5B89" w:rsidRDefault="00F37EE4" w:rsidP="00F37EE4">
      <w:pPr>
        <w:ind w:left="360"/>
      </w:pPr>
      <w:r w:rsidRPr="000D5B89">
        <w:t xml:space="preserve"> Het gesprek duurt ongeveer 15 minuten.</w:t>
      </w:r>
    </w:p>
    <w:p w14:paraId="69D6401A" w14:textId="49FAA620" w:rsidR="00F37EE4" w:rsidRPr="00CE20A4" w:rsidRDefault="00CE20A4" w:rsidP="00CE20A4">
      <w:pPr>
        <w:rPr>
          <w:b/>
          <w:bCs/>
        </w:rPr>
      </w:pPr>
      <w:r w:rsidRPr="00CE20A4">
        <w:rPr>
          <w:b/>
          <w:bCs/>
        </w:rPr>
        <w:t>EN</w:t>
      </w:r>
    </w:p>
    <w:p w14:paraId="5B660A73" w14:textId="77777777" w:rsidR="00F37EE4" w:rsidRPr="000D5B89" w:rsidRDefault="00F37EE4" w:rsidP="00F37EE4">
      <w:pPr>
        <w:numPr>
          <w:ilvl w:val="0"/>
          <w:numId w:val="2"/>
        </w:numPr>
        <w:spacing w:after="0" w:line="240" w:lineRule="auto"/>
        <w:contextualSpacing/>
      </w:pPr>
      <w:r w:rsidRPr="00CE20A4">
        <w:rPr>
          <w:b/>
          <w:bCs/>
        </w:rPr>
        <w:t>Een verklaring</w:t>
      </w:r>
      <w:r w:rsidRPr="000D5B89">
        <w:rPr>
          <w:b/>
        </w:rPr>
        <w:t xml:space="preserve"> inclusief een deontologische code onderschrijven</w:t>
      </w:r>
      <w:r w:rsidRPr="000D5B89">
        <w:t xml:space="preserve"> </w:t>
      </w:r>
    </w:p>
    <w:p w14:paraId="74ABB1EB" w14:textId="1460C3D0" w:rsidR="00F37EE4" w:rsidRDefault="00F37EE4" w:rsidP="00F37EE4">
      <w:pPr>
        <w:ind w:left="360"/>
      </w:pPr>
      <w:r w:rsidRPr="000D5B89">
        <w:t xml:space="preserve">De tekst wordt vóór het </w:t>
      </w:r>
      <w:r w:rsidR="000F4A34">
        <w:t>intake</w:t>
      </w:r>
      <w:r w:rsidRPr="000D5B89">
        <w:t xml:space="preserve">gesprek meegegeven, het is de bedoeling dat </w:t>
      </w:r>
      <w:r w:rsidR="000F4A34">
        <w:t>je</w:t>
      </w:r>
      <w:r w:rsidRPr="000D5B89">
        <w:t xml:space="preserve"> ze tijdens het gesprek ondertekent en afgeeft.</w:t>
      </w:r>
    </w:p>
    <w:p w14:paraId="482A0622" w14:textId="2FC3E587" w:rsidR="00CE20A4" w:rsidRDefault="00CE20A4">
      <w:r>
        <w:br w:type="page"/>
      </w:r>
    </w:p>
    <w:p w14:paraId="2DCB0059" w14:textId="77777777" w:rsidR="00CE20A4" w:rsidRPr="000D5B89" w:rsidRDefault="00CE20A4" w:rsidP="00CE20A4">
      <w:pPr>
        <w:rPr>
          <w:b/>
        </w:rPr>
      </w:pPr>
      <w:r w:rsidRPr="000D5B89">
        <w:rPr>
          <w:b/>
        </w:rPr>
        <w:lastRenderedPageBreak/>
        <w:t>VERKLARING EN DEONTOLOGISCHE CODE</w:t>
      </w:r>
    </w:p>
    <w:p w14:paraId="5FD9248E" w14:textId="77777777" w:rsidR="00CE20A4" w:rsidRDefault="00CE20A4" w:rsidP="00CE20A4"/>
    <w:p w14:paraId="285C4DB4" w14:textId="3669F928" w:rsidR="00CE20A4" w:rsidRPr="000D5B89" w:rsidRDefault="00CE20A4" w:rsidP="00CE20A4">
      <w:pPr>
        <w:spacing w:line="276" w:lineRule="auto"/>
        <w:ind w:right="721"/>
        <w:rPr>
          <w:bCs/>
        </w:rPr>
      </w:pPr>
      <w:r w:rsidRPr="000D5B89">
        <w:rPr>
          <w:bCs/>
        </w:rPr>
        <w:t>Als onderdeel van de toelatingsvoorwaarden voor het SYNTRA- ondernemerschapstraject ZORGVERLENER MET THERAPIEHOND </w:t>
      </w:r>
    </w:p>
    <w:p w14:paraId="781DBE5D" w14:textId="77777777" w:rsidR="00CE20A4" w:rsidRPr="000D5B89" w:rsidRDefault="00CE20A4" w:rsidP="00CE20A4">
      <w:pPr>
        <w:spacing w:line="276" w:lineRule="auto"/>
        <w:ind w:right="721"/>
      </w:pPr>
    </w:p>
    <w:p w14:paraId="281CFD08" w14:textId="77777777" w:rsidR="00CE20A4" w:rsidRPr="000D5B89" w:rsidRDefault="00CE20A4" w:rsidP="00CE20A4">
      <w:pPr>
        <w:spacing w:line="276" w:lineRule="auto"/>
        <w:ind w:right="721"/>
        <w:rPr>
          <w:b/>
        </w:rPr>
      </w:pPr>
      <w:r w:rsidRPr="000D5B89">
        <w:rPr>
          <w:b/>
        </w:rPr>
        <w:t xml:space="preserve">Ik, ondergetekende ……………………………………………………………………. </w:t>
      </w:r>
    </w:p>
    <w:p w14:paraId="7B23F07F" w14:textId="77777777" w:rsidR="00CE20A4" w:rsidRPr="000D5B89" w:rsidRDefault="00CE20A4" w:rsidP="00CE20A4">
      <w:pPr>
        <w:spacing w:line="276" w:lineRule="auto"/>
        <w:ind w:right="721"/>
        <w:rPr>
          <w:b/>
        </w:rPr>
      </w:pPr>
      <w:r w:rsidRPr="000D5B89">
        <w:rPr>
          <w:b/>
        </w:rPr>
        <w:t>Verklaar op de hoogte te zijn én akkoord te gaan met de onderstaande richtlijnen en voorwaarden om mij te kunnen inschrijven aan de opleiding ’Zorgverlener met Therapiehond’ bij SYNTRA.</w:t>
      </w:r>
    </w:p>
    <w:p w14:paraId="7EBE8E7D" w14:textId="77777777" w:rsidR="00CE20A4" w:rsidRPr="000D5B89" w:rsidRDefault="00CE20A4" w:rsidP="00CE20A4">
      <w:pPr>
        <w:ind w:right="721"/>
      </w:pPr>
    </w:p>
    <w:p w14:paraId="6F6D5222" w14:textId="77777777" w:rsidR="00CE20A4" w:rsidRPr="000D5B89" w:rsidRDefault="00CE20A4" w:rsidP="00CE20A4">
      <w:pPr>
        <w:ind w:right="721"/>
      </w:pPr>
      <w:r w:rsidRPr="000D5B89">
        <w:t>DOEL VAN DE OPLEIDING</w:t>
      </w:r>
    </w:p>
    <w:p w14:paraId="4FF4E4F3" w14:textId="77777777" w:rsidR="00CE20A4" w:rsidRPr="000D5B89" w:rsidRDefault="00CE20A4" w:rsidP="00CE20A4">
      <w:pPr>
        <w:ind w:right="721"/>
      </w:pPr>
    </w:p>
    <w:p w14:paraId="01002F33" w14:textId="77777777" w:rsidR="00CE20A4" w:rsidRPr="000D5B89" w:rsidRDefault="00CE20A4" w:rsidP="00CE20A4">
      <w:pPr>
        <w:ind w:right="721"/>
      </w:pPr>
      <w:r w:rsidRPr="000D5B89">
        <w:t xml:space="preserve">De opleiding heeft als doel een zorgverlener te aan te leren hoe een hond als therapeutisch hulpmiddel kan ingeschakeld worden in de therapieën waarmee de zorgverlener al ervaring heeft. </w:t>
      </w:r>
    </w:p>
    <w:p w14:paraId="7F1F60BC" w14:textId="77777777" w:rsidR="00CE20A4" w:rsidRPr="000D5B89" w:rsidRDefault="00CE20A4" w:rsidP="00CE20A4">
      <w:pPr>
        <w:ind w:right="721"/>
      </w:pPr>
    </w:p>
    <w:p w14:paraId="71CF08C0" w14:textId="77777777" w:rsidR="00CE20A4" w:rsidRPr="000D5B89" w:rsidRDefault="00CE20A4" w:rsidP="00CE20A4">
      <w:pPr>
        <w:ind w:right="721"/>
      </w:pPr>
      <w:r w:rsidRPr="000D5B89">
        <w:t xml:space="preserve">De cursist kan na de opleiding </w:t>
      </w:r>
    </w:p>
    <w:p w14:paraId="2E8FAE41" w14:textId="77777777" w:rsidR="00CE20A4" w:rsidRPr="000D5B89" w:rsidRDefault="00CE20A4" w:rsidP="00CE20A4">
      <w:pPr>
        <w:numPr>
          <w:ilvl w:val="0"/>
          <w:numId w:val="9"/>
        </w:numPr>
        <w:pBdr>
          <w:top w:val="nil"/>
          <w:left w:val="nil"/>
          <w:bottom w:val="nil"/>
          <w:right w:val="nil"/>
          <w:between w:val="nil"/>
          <w:bar w:val="nil"/>
        </w:pBdr>
        <w:spacing w:after="0" w:line="240" w:lineRule="auto"/>
        <w:ind w:right="721"/>
        <w:contextualSpacing/>
      </w:pPr>
      <w:r w:rsidRPr="000D5B89">
        <w:t>een hond selecteren die geschikt is voor de therapie waarmee hij/zij nu al werkt, of voor ogen heeft.</w:t>
      </w:r>
    </w:p>
    <w:p w14:paraId="591CBADE" w14:textId="77777777" w:rsidR="00CE20A4" w:rsidRPr="000D5B89" w:rsidRDefault="00CE20A4" w:rsidP="00CE20A4">
      <w:pPr>
        <w:numPr>
          <w:ilvl w:val="0"/>
          <w:numId w:val="9"/>
        </w:numPr>
        <w:pBdr>
          <w:top w:val="nil"/>
          <w:left w:val="nil"/>
          <w:bottom w:val="nil"/>
          <w:right w:val="nil"/>
          <w:between w:val="nil"/>
          <w:bar w:val="nil"/>
        </w:pBdr>
        <w:spacing w:after="0" w:line="240" w:lineRule="auto"/>
        <w:ind w:right="721"/>
        <w:contextualSpacing/>
      </w:pPr>
      <w:r w:rsidRPr="000D5B89">
        <w:t>een hond trainen in functie van de beoogde therapie en doelgroepen.</w:t>
      </w:r>
    </w:p>
    <w:p w14:paraId="3E39CCE3" w14:textId="77777777" w:rsidR="00CE20A4" w:rsidRPr="000D5B89" w:rsidRDefault="00CE20A4" w:rsidP="00CE20A4">
      <w:pPr>
        <w:ind w:right="721"/>
      </w:pPr>
    </w:p>
    <w:p w14:paraId="4A75EC11" w14:textId="77777777" w:rsidR="00CE20A4" w:rsidRPr="000D5B89" w:rsidRDefault="00CE20A4" w:rsidP="00CE20A4">
      <w:pPr>
        <w:ind w:right="721"/>
      </w:pPr>
      <w:r w:rsidRPr="000D5B89">
        <w:t>TOELATINGSVOORWAARDEN</w:t>
      </w:r>
    </w:p>
    <w:p w14:paraId="28EE2C95" w14:textId="77777777" w:rsidR="00CE20A4" w:rsidRPr="000D5B89" w:rsidRDefault="00CE20A4" w:rsidP="00CE20A4">
      <w:pPr>
        <w:numPr>
          <w:ilvl w:val="0"/>
          <w:numId w:val="6"/>
        </w:numPr>
        <w:pBdr>
          <w:top w:val="nil"/>
          <w:left w:val="nil"/>
          <w:bottom w:val="nil"/>
          <w:right w:val="nil"/>
          <w:between w:val="nil"/>
          <w:bar w:val="nil"/>
        </w:pBdr>
        <w:spacing w:after="0" w:line="240" w:lineRule="auto"/>
        <w:ind w:right="721"/>
        <w:rPr>
          <w:position w:val="4"/>
        </w:rPr>
      </w:pPr>
      <w:r w:rsidRPr="000D5B89">
        <w:t xml:space="preserve">Ik begrijp dat </w:t>
      </w:r>
      <w:r w:rsidRPr="000D5B89">
        <w:rPr>
          <w:i/>
        </w:rPr>
        <w:t>niet</w:t>
      </w:r>
      <w:r w:rsidRPr="000D5B89">
        <w:t xml:space="preserve"> elke hond geschikt is als therapiehond en dat eventueel mijn eigen hond niet geschikt kan zijn om therapeutisch ingezet te worden.</w:t>
      </w:r>
      <w:r w:rsidRPr="000D5B89">
        <w:br/>
      </w:r>
    </w:p>
    <w:p w14:paraId="543112E4" w14:textId="77777777" w:rsidR="00CE20A4" w:rsidRPr="000D5B89" w:rsidRDefault="00CE20A4" w:rsidP="00CE20A4">
      <w:pPr>
        <w:numPr>
          <w:ilvl w:val="0"/>
          <w:numId w:val="7"/>
        </w:numPr>
        <w:pBdr>
          <w:top w:val="nil"/>
          <w:left w:val="nil"/>
          <w:bottom w:val="nil"/>
          <w:right w:val="nil"/>
          <w:between w:val="nil"/>
          <w:bar w:val="nil"/>
        </w:pBdr>
        <w:spacing w:after="0" w:line="240" w:lineRule="auto"/>
        <w:ind w:right="721"/>
        <w:rPr>
          <w:position w:val="4"/>
        </w:rPr>
      </w:pPr>
      <w:r w:rsidRPr="000D5B89">
        <w:t>Ik begrijp dat de voorwaarde om een hond ‘geschikt of ongeschikt als therapiehond’ te verklaren gekoppeld is aan het therapeutische doel waarvoor men de hond wil inzetten.</w:t>
      </w:r>
      <w:r w:rsidRPr="000D5B89">
        <w:br/>
        <w:t>Het therapeutisch doel en de doelgroepen waarvoor ik de hond wil inzetten, moeten dus eerst gekend en duidelijk omschreven zijn alvorens ik een hond ter goedkeuring kan voorstellen aan de docent(en).</w:t>
      </w:r>
    </w:p>
    <w:p w14:paraId="79AE8898" w14:textId="77777777" w:rsidR="00CE20A4" w:rsidRPr="000D5B89" w:rsidRDefault="00CE20A4" w:rsidP="00CE20A4">
      <w:pPr>
        <w:ind w:right="721"/>
        <w:rPr>
          <w:position w:val="4"/>
        </w:rPr>
      </w:pPr>
    </w:p>
    <w:p w14:paraId="37BB3245" w14:textId="77777777" w:rsidR="00CE20A4" w:rsidRPr="000D5B89" w:rsidRDefault="00CE20A4" w:rsidP="00CE20A4">
      <w:pPr>
        <w:numPr>
          <w:ilvl w:val="0"/>
          <w:numId w:val="7"/>
        </w:numPr>
        <w:pBdr>
          <w:top w:val="nil"/>
          <w:left w:val="nil"/>
          <w:bottom w:val="nil"/>
          <w:right w:val="nil"/>
          <w:between w:val="nil"/>
          <w:bar w:val="nil"/>
        </w:pBdr>
        <w:spacing w:after="0" w:line="240" w:lineRule="auto"/>
        <w:ind w:right="721"/>
        <w:rPr>
          <w:position w:val="4"/>
        </w:rPr>
      </w:pPr>
      <w:r w:rsidRPr="000D5B89">
        <w:rPr>
          <w:position w:val="4"/>
        </w:rPr>
        <w:t xml:space="preserve">Ik kan enkel slagen in de opleiding en het getuigschrift ontvangen als ik een hond ter beschikking heb die door de docent(en) </w:t>
      </w:r>
      <w:r w:rsidRPr="000D5B89">
        <w:rPr>
          <w:position w:val="4"/>
          <w:u w:val="single"/>
        </w:rPr>
        <w:t>voor de start van het tweede jaar</w:t>
      </w:r>
      <w:r w:rsidRPr="000D5B89">
        <w:rPr>
          <w:position w:val="4"/>
        </w:rPr>
        <w:t xml:space="preserve">  is goedgekeurd als therapiehond en waarmee ik kan trainen tijdens en buiten de lessen. </w:t>
      </w:r>
      <w:r w:rsidRPr="000D5B89">
        <w:rPr>
          <w:position w:val="4"/>
        </w:rPr>
        <w:br/>
        <w:t>Ik zal trainen op de werkpunten en/of gedragsproblemen die bij deze hond geanalyseerd werden tijdens de lessen.</w:t>
      </w:r>
    </w:p>
    <w:p w14:paraId="23844F12" w14:textId="77777777" w:rsidR="00CE20A4" w:rsidRPr="000D5B89" w:rsidRDefault="00CE20A4" w:rsidP="00CE20A4">
      <w:pPr>
        <w:ind w:right="721"/>
        <w:rPr>
          <w:position w:val="4"/>
        </w:rPr>
      </w:pPr>
    </w:p>
    <w:p w14:paraId="25DA1C63" w14:textId="77777777" w:rsidR="00CE20A4" w:rsidRPr="000D5B89" w:rsidRDefault="00CE20A4" w:rsidP="00CE20A4">
      <w:pPr>
        <w:numPr>
          <w:ilvl w:val="0"/>
          <w:numId w:val="8"/>
        </w:numPr>
        <w:pBdr>
          <w:top w:val="nil"/>
          <w:left w:val="nil"/>
          <w:bottom w:val="nil"/>
          <w:right w:val="nil"/>
          <w:between w:val="nil"/>
          <w:bar w:val="nil"/>
        </w:pBdr>
        <w:spacing w:after="0" w:line="240" w:lineRule="auto"/>
        <w:ind w:right="721"/>
      </w:pPr>
      <w:r w:rsidRPr="000D5B89">
        <w:rPr>
          <w:position w:val="4"/>
        </w:rPr>
        <w:t>Ik onderschrijf dat honden niet zomaar inwisselbaar zijn en dat per type therapie en per type doelgroep moet overwogen worden welke hond kan ingezet worden, rekening houdend met de kennis en de vaardigheden die in deze cursus worden aangeleerd.</w:t>
      </w:r>
    </w:p>
    <w:p w14:paraId="3B7FDA4E" w14:textId="77777777" w:rsidR="00CE20A4" w:rsidRPr="000D5B89" w:rsidRDefault="00CE20A4" w:rsidP="00CE20A4">
      <w:pPr>
        <w:pBdr>
          <w:top w:val="nil"/>
          <w:left w:val="nil"/>
          <w:bottom w:val="nil"/>
          <w:right w:val="nil"/>
          <w:between w:val="nil"/>
          <w:bar w:val="nil"/>
        </w:pBdr>
        <w:ind w:right="721"/>
        <w:rPr>
          <w:position w:val="4"/>
        </w:rPr>
      </w:pPr>
    </w:p>
    <w:p w14:paraId="32E6C218" w14:textId="77777777" w:rsidR="00CE20A4" w:rsidRPr="000D5B89" w:rsidRDefault="00CE20A4" w:rsidP="00CE20A4">
      <w:pPr>
        <w:pBdr>
          <w:top w:val="nil"/>
          <w:left w:val="nil"/>
          <w:bottom w:val="nil"/>
          <w:right w:val="nil"/>
          <w:between w:val="nil"/>
          <w:bar w:val="nil"/>
        </w:pBdr>
        <w:ind w:right="721"/>
        <w:rPr>
          <w:position w:val="4"/>
        </w:rPr>
      </w:pPr>
    </w:p>
    <w:p w14:paraId="1A50BC26" w14:textId="77777777" w:rsidR="00CE20A4" w:rsidRPr="000D5B89" w:rsidRDefault="00CE20A4" w:rsidP="00CE20A4">
      <w:pPr>
        <w:ind w:right="721"/>
      </w:pPr>
      <w:r w:rsidRPr="000D5B89">
        <w:t>DEONTOLOGISCHE CODE</w:t>
      </w:r>
    </w:p>
    <w:p w14:paraId="264EAEBC" w14:textId="77777777" w:rsidR="00CE20A4" w:rsidRPr="000D5B89" w:rsidRDefault="00CE20A4" w:rsidP="00CE20A4">
      <w:pPr>
        <w:ind w:right="721"/>
      </w:pPr>
    </w:p>
    <w:p w14:paraId="33922D3A" w14:textId="77777777" w:rsidR="00CE20A4" w:rsidRPr="000D5B89" w:rsidRDefault="00CE20A4" w:rsidP="00CE20A4">
      <w:pPr>
        <w:numPr>
          <w:ilvl w:val="0"/>
          <w:numId w:val="8"/>
        </w:numPr>
        <w:pBdr>
          <w:top w:val="nil"/>
          <w:left w:val="nil"/>
          <w:bottom w:val="nil"/>
          <w:right w:val="nil"/>
          <w:between w:val="nil"/>
          <w:bar w:val="nil"/>
        </w:pBdr>
        <w:spacing w:after="0" w:line="240" w:lineRule="auto"/>
        <w:ind w:right="721"/>
        <w:rPr>
          <w:position w:val="4"/>
        </w:rPr>
      </w:pPr>
      <w:r w:rsidRPr="000D5B89">
        <w:rPr>
          <w:position w:val="4"/>
        </w:rPr>
        <w:t>Bij elke therapeutische setting stel ik steeds het welzijn van de hond op de eerste plaats.</w:t>
      </w:r>
    </w:p>
    <w:p w14:paraId="09DDD620" w14:textId="77777777" w:rsidR="00CE20A4" w:rsidRPr="000D5B89" w:rsidRDefault="00CE20A4" w:rsidP="00CE20A4">
      <w:pPr>
        <w:numPr>
          <w:ilvl w:val="0"/>
          <w:numId w:val="10"/>
        </w:numPr>
        <w:pBdr>
          <w:top w:val="nil"/>
          <w:left w:val="nil"/>
          <w:bottom w:val="nil"/>
          <w:right w:val="nil"/>
          <w:between w:val="nil"/>
          <w:bar w:val="nil"/>
        </w:pBdr>
        <w:spacing w:after="0" w:line="240" w:lineRule="auto"/>
        <w:ind w:right="721"/>
      </w:pPr>
      <w:r w:rsidRPr="000D5B89">
        <w:t xml:space="preserve">Ik verklaar alles in het werk te stellen opdat de hond steeds in een opgewekte en alerte gemoedstoestand is bij het aanleren en uitvoeren van zijn therapeutische hulp. </w:t>
      </w:r>
    </w:p>
    <w:p w14:paraId="1E6C4B1D" w14:textId="77777777" w:rsidR="00CE20A4" w:rsidRPr="000D5B89" w:rsidRDefault="00CE20A4" w:rsidP="00CE20A4">
      <w:pPr>
        <w:numPr>
          <w:ilvl w:val="0"/>
          <w:numId w:val="10"/>
        </w:numPr>
        <w:pBdr>
          <w:top w:val="nil"/>
          <w:left w:val="nil"/>
          <w:bottom w:val="nil"/>
          <w:right w:val="nil"/>
          <w:between w:val="nil"/>
          <w:bar w:val="nil"/>
        </w:pBdr>
        <w:spacing w:after="0" w:line="240" w:lineRule="auto"/>
        <w:ind w:right="721"/>
        <w:rPr>
          <w:position w:val="4"/>
        </w:rPr>
      </w:pPr>
      <w:r w:rsidRPr="000D5B89">
        <w:t>Ik zal geen geweld gebruiken om de hond onder dwang een specifieke taak te laten uitvoeren of aan te leren.</w:t>
      </w:r>
    </w:p>
    <w:p w14:paraId="3B8A67EF" w14:textId="77777777" w:rsidR="00CE20A4" w:rsidRPr="000D5B89" w:rsidRDefault="00CE20A4" w:rsidP="00CE20A4">
      <w:pPr>
        <w:numPr>
          <w:ilvl w:val="0"/>
          <w:numId w:val="11"/>
        </w:numPr>
        <w:pBdr>
          <w:top w:val="nil"/>
          <w:left w:val="nil"/>
          <w:bottom w:val="nil"/>
          <w:right w:val="nil"/>
          <w:between w:val="nil"/>
          <w:bar w:val="nil"/>
        </w:pBdr>
        <w:spacing w:after="0" w:line="240" w:lineRule="auto"/>
        <w:ind w:right="721"/>
        <w:rPr>
          <w:position w:val="4"/>
        </w:rPr>
      </w:pPr>
      <w:r w:rsidRPr="000D5B89">
        <w:t xml:space="preserve">Ik zal er steeds attent op zijn dat de hond niet lijdt onder het therapeutisch werk. </w:t>
      </w:r>
      <w:r w:rsidRPr="000D5B89">
        <w:br/>
        <w:t>Dat wil zeggen dat ik mij zal focussen op het herkennen van stress-signalen zoals hijgen, haarverlies, kwijlen, verstijven, zichzelf bijten, overmatig knabbelen, versnelde ademhaling, vermijden van oogcontact, beven, enz.</w:t>
      </w:r>
    </w:p>
    <w:p w14:paraId="47C211D7" w14:textId="77777777" w:rsidR="00CE20A4" w:rsidRPr="000D5B89" w:rsidRDefault="00CE20A4" w:rsidP="00CE20A4">
      <w:pPr>
        <w:numPr>
          <w:ilvl w:val="0"/>
          <w:numId w:val="12"/>
        </w:numPr>
        <w:pBdr>
          <w:top w:val="nil"/>
          <w:left w:val="nil"/>
          <w:bottom w:val="nil"/>
          <w:right w:val="nil"/>
          <w:between w:val="nil"/>
          <w:bar w:val="nil"/>
        </w:pBdr>
        <w:spacing w:after="0" w:line="240" w:lineRule="auto"/>
        <w:ind w:right="721"/>
        <w:rPr>
          <w:position w:val="4"/>
        </w:rPr>
      </w:pPr>
      <w:r w:rsidRPr="000D5B89">
        <w:t>Ik zal bij het opmerken van stresssignalen bij de hond, de hond verwijderen van de therapeutische context en pas weer als hulp inzetten nadat alle stress-veroorzakende invloeden opgeheven zijn.</w:t>
      </w:r>
    </w:p>
    <w:p w14:paraId="7B335306" w14:textId="77777777" w:rsidR="00CE20A4" w:rsidRPr="000D5B89" w:rsidRDefault="00CE20A4" w:rsidP="00CE20A4">
      <w:pPr>
        <w:ind w:right="721"/>
      </w:pPr>
    </w:p>
    <w:p w14:paraId="7B04F8EC" w14:textId="77777777" w:rsidR="00CE20A4" w:rsidRPr="000D5B89" w:rsidRDefault="00CE20A4" w:rsidP="00CE20A4">
      <w:pPr>
        <w:ind w:right="721"/>
      </w:pPr>
    </w:p>
    <w:p w14:paraId="08CE7DBC" w14:textId="77777777" w:rsidR="00CE20A4" w:rsidRPr="000D5B89" w:rsidRDefault="00CE20A4" w:rsidP="00CE20A4">
      <w:pPr>
        <w:ind w:right="721"/>
      </w:pPr>
      <w:r w:rsidRPr="000D5B89">
        <w:rPr>
          <w:b/>
        </w:rPr>
        <w:t xml:space="preserve"> </w:t>
      </w:r>
    </w:p>
    <w:p w14:paraId="0870086B" w14:textId="77777777" w:rsidR="00CE20A4" w:rsidRPr="000D5B89" w:rsidRDefault="00CE20A4" w:rsidP="00CE20A4">
      <w:pPr>
        <w:ind w:right="721"/>
        <w:rPr>
          <w:b/>
        </w:rPr>
      </w:pPr>
      <w:r w:rsidRPr="000D5B89">
        <w:rPr>
          <w:b/>
        </w:rPr>
        <w:t>Gelezen en goedgekeurd,</w:t>
      </w:r>
    </w:p>
    <w:p w14:paraId="4CFFB5F4" w14:textId="77777777" w:rsidR="00CE20A4" w:rsidRPr="000D5B89" w:rsidRDefault="00CE20A4" w:rsidP="00CE20A4">
      <w:pPr>
        <w:rPr>
          <w:i/>
          <w:color w:val="808080"/>
        </w:rPr>
      </w:pPr>
      <w:r w:rsidRPr="000D5B89">
        <w:rPr>
          <w:i/>
          <w:color w:val="808080"/>
        </w:rPr>
        <w:t>(Voornaam &amp; naam + handtekening)</w:t>
      </w:r>
    </w:p>
    <w:p w14:paraId="08F43D9E" w14:textId="77777777" w:rsidR="00CE20A4" w:rsidRPr="000D5B89" w:rsidRDefault="00CE20A4" w:rsidP="00CE20A4">
      <w:pPr>
        <w:rPr>
          <w:i/>
          <w:color w:val="808080"/>
        </w:rPr>
      </w:pPr>
    </w:p>
    <w:p w14:paraId="1CEC8010" w14:textId="77777777" w:rsidR="00CE20A4" w:rsidRPr="000D5B89" w:rsidRDefault="00CE20A4" w:rsidP="00CE20A4">
      <w:pPr>
        <w:rPr>
          <w:i/>
          <w:color w:val="808080"/>
        </w:rPr>
      </w:pPr>
      <w:r w:rsidRPr="000D5B89">
        <w:rPr>
          <w:i/>
          <w:color w:val="808080"/>
        </w:rPr>
        <w:t xml:space="preserve"> </w:t>
      </w:r>
    </w:p>
    <w:p w14:paraId="37F998FD" w14:textId="77777777" w:rsidR="00CE20A4" w:rsidRPr="000D5B89" w:rsidRDefault="00CE20A4" w:rsidP="00CE20A4">
      <w:pPr>
        <w:rPr>
          <w:i/>
          <w:color w:val="808080"/>
        </w:rPr>
      </w:pPr>
    </w:p>
    <w:p w14:paraId="7D6EFE12" w14:textId="77777777" w:rsidR="00CE20A4" w:rsidRPr="000D5B89" w:rsidRDefault="00CE20A4" w:rsidP="00CE20A4">
      <w:pPr>
        <w:ind w:right="721"/>
      </w:pPr>
    </w:p>
    <w:p w14:paraId="2615E26A" w14:textId="77777777" w:rsidR="00CE20A4" w:rsidRPr="000D5B89" w:rsidRDefault="00CE20A4" w:rsidP="00CE20A4">
      <w:pPr>
        <w:ind w:right="721"/>
        <w:rPr>
          <w:position w:val="4"/>
        </w:rPr>
      </w:pPr>
    </w:p>
    <w:p w14:paraId="309BC950" w14:textId="77777777" w:rsidR="00CE20A4" w:rsidRPr="000D5B89" w:rsidRDefault="00CE20A4" w:rsidP="00CE20A4">
      <w:r w:rsidRPr="000D5B89">
        <w:t>Gedaan te ………………… op    …  /   … /   …….  In 2 exemplaren.</w:t>
      </w:r>
    </w:p>
    <w:p w14:paraId="6386BC81" w14:textId="77777777" w:rsidR="00CE20A4" w:rsidRPr="000D5B89" w:rsidRDefault="00CE20A4" w:rsidP="00CE20A4"/>
    <w:p w14:paraId="42FA94C7" w14:textId="77777777" w:rsidR="00CE20A4" w:rsidRPr="000D5B89" w:rsidRDefault="00CE20A4" w:rsidP="00CE20A4"/>
    <w:p w14:paraId="222A700F" w14:textId="77777777" w:rsidR="00CE20A4" w:rsidRPr="000D5B89" w:rsidRDefault="00CE20A4" w:rsidP="00CE20A4"/>
    <w:p w14:paraId="1CF27ACD" w14:textId="356E373D" w:rsidR="00CE20A4" w:rsidRPr="000D5B89" w:rsidRDefault="00CE20A4" w:rsidP="00CE20A4">
      <w:pPr>
        <w:rPr>
          <w:b/>
        </w:rPr>
      </w:pPr>
      <w:r w:rsidRPr="000D5B89">
        <w:rPr>
          <w:b/>
        </w:rPr>
        <w:lastRenderedPageBreak/>
        <w:t xml:space="preserve">PROCEDURE </w:t>
      </w:r>
      <w:r>
        <w:rPr>
          <w:b/>
        </w:rPr>
        <w:t>INTAKE</w:t>
      </w:r>
      <w:r w:rsidR="000F4A34">
        <w:rPr>
          <w:b/>
        </w:rPr>
        <w:t>GESPREK</w:t>
      </w:r>
      <w:r>
        <w:rPr>
          <w:b/>
        </w:rPr>
        <w:t xml:space="preserve"> </w:t>
      </w:r>
    </w:p>
    <w:p w14:paraId="1D5DDF25" w14:textId="77777777" w:rsidR="00CE20A4" w:rsidRDefault="00CE20A4" w:rsidP="00CE20A4"/>
    <w:p w14:paraId="35464BA9" w14:textId="77777777" w:rsidR="00CE20A4" w:rsidRPr="000D5B89" w:rsidRDefault="00CE20A4" w:rsidP="00CE20A4">
      <w:pPr>
        <w:ind w:left="360"/>
        <w:rPr>
          <w:u w:val="single"/>
        </w:rPr>
      </w:pPr>
      <w:r w:rsidRPr="000D5B89">
        <w:rPr>
          <w:u w:val="single"/>
        </w:rPr>
        <w:t>De jury:</w:t>
      </w:r>
    </w:p>
    <w:p w14:paraId="64D1553B" w14:textId="77777777" w:rsidR="00CE20A4" w:rsidRPr="000D5B89" w:rsidRDefault="00CE20A4" w:rsidP="00CE20A4">
      <w:pPr>
        <w:ind w:left="360"/>
      </w:pPr>
      <w:r w:rsidRPr="000D5B89">
        <w:t>bestaat uit een docent hondengedragsdeskundige en uit docent zorgverlener die al een ruime praktijkervaring heeft in het geven van therapie met honden.</w:t>
      </w:r>
    </w:p>
    <w:p w14:paraId="4DBF932C" w14:textId="77777777" w:rsidR="00CE20A4" w:rsidRPr="000D5B89" w:rsidRDefault="00CE20A4" w:rsidP="00CE20A4">
      <w:pPr>
        <w:ind w:left="360"/>
      </w:pPr>
    </w:p>
    <w:p w14:paraId="497DD78D" w14:textId="77777777" w:rsidR="00CE20A4" w:rsidRPr="000D5B89" w:rsidRDefault="00CE20A4" w:rsidP="00CE20A4">
      <w:pPr>
        <w:ind w:left="360"/>
        <w:rPr>
          <w:u w:val="single"/>
        </w:rPr>
      </w:pPr>
      <w:r w:rsidRPr="000D5B89">
        <w:rPr>
          <w:u w:val="single"/>
        </w:rPr>
        <w:t>Tijd per cursist:</w:t>
      </w:r>
    </w:p>
    <w:p w14:paraId="7BC30A85" w14:textId="77777777" w:rsidR="00CE20A4" w:rsidRPr="000D5B89" w:rsidRDefault="00CE20A4" w:rsidP="00CE20A4">
      <w:pPr>
        <w:ind w:left="360"/>
      </w:pPr>
      <w:r w:rsidRPr="000D5B89">
        <w:t>25 minuten per cursist:</w:t>
      </w:r>
    </w:p>
    <w:p w14:paraId="04778968" w14:textId="77777777" w:rsidR="00CE20A4" w:rsidRPr="000D5B89" w:rsidRDefault="00CE20A4" w:rsidP="00CE20A4">
      <w:pPr>
        <w:numPr>
          <w:ilvl w:val="0"/>
          <w:numId w:val="13"/>
        </w:numPr>
        <w:spacing w:after="0" w:line="240" w:lineRule="auto"/>
        <w:contextualSpacing/>
      </w:pPr>
      <w:r w:rsidRPr="000D5B89">
        <w:t>15 minuten mét de cursist +</w:t>
      </w:r>
    </w:p>
    <w:p w14:paraId="78DEFC45" w14:textId="77777777" w:rsidR="00CE20A4" w:rsidRPr="000D5B89" w:rsidRDefault="00CE20A4" w:rsidP="00CE20A4">
      <w:pPr>
        <w:numPr>
          <w:ilvl w:val="0"/>
          <w:numId w:val="13"/>
        </w:numPr>
        <w:spacing w:after="0" w:line="240" w:lineRule="auto"/>
        <w:contextualSpacing/>
      </w:pPr>
      <w:r w:rsidRPr="000D5B89">
        <w:t>10 minuten voor het nabespreken door de jury en het invullen van de punten.</w:t>
      </w:r>
    </w:p>
    <w:p w14:paraId="1D80EAB0" w14:textId="77777777" w:rsidR="00CE20A4" w:rsidRPr="000D5B89" w:rsidRDefault="00CE20A4" w:rsidP="00CE20A4">
      <w:pPr>
        <w:ind w:left="360"/>
      </w:pPr>
    </w:p>
    <w:p w14:paraId="75B83315" w14:textId="77777777" w:rsidR="00CE20A4" w:rsidRPr="000D5B89" w:rsidRDefault="00CE20A4" w:rsidP="00CE20A4">
      <w:pPr>
        <w:ind w:left="360"/>
        <w:rPr>
          <w:u w:val="single"/>
        </w:rPr>
      </w:pPr>
      <w:r w:rsidRPr="000D5B89">
        <w:rPr>
          <w:u w:val="single"/>
        </w:rPr>
        <w:t>Werkwijze</w:t>
      </w:r>
    </w:p>
    <w:p w14:paraId="368CA1F8" w14:textId="77777777" w:rsidR="00CE20A4" w:rsidRPr="000D5B89" w:rsidRDefault="00CE20A4" w:rsidP="00CE20A4">
      <w:pPr>
        <w:ind w:left="360"/>
      </w:pPr>
      <w:r w:rsidRPr="000D5B89">
        <w:t>De docenten gebruikt de volgende tabel (zie volgend pagina) om het gesprek te leiden en om te oordelen of de cursist al dan niet kan worden toegelaten.</w:t>
      </w:r>
    </w:p>
    <w:p w14:paraId="4C2E6BF4" w14:textId="77777777" w:rsidR="00CE20A4" w:rsidRPr="000D5B89" w:rsidRDefault="00CE20A4" w:rsidP="00CE20A4">
      <w:pPr>
        <w:ind w:left="360"/>
      </w:pPr>
      <w:r w:rsidRPr="000D5B89">
        <w:t xml:space="preserve">De docenten lichten de verklaring toe en laten die ter plekke ondertekenen door de cursist. </w:t>
      </w:r>
    </w:p>
    <w:p w14:paraId="2BF046B5" w14:textId="77777777" w:rsidR="00CE20A4" w:rsidRPr="000D5B89" w:rsidRDefault="00CE20A4" w:rsidP="00CE20A4">
      <w:pPr>
        <w:ind w:left="360"/>
      </w:pPr>
    </w:p>
    <w:p w14:paraId="3BD56A24" w14:textId="77777777" w:rsidR="00CE20A4" w:rsidRPr="000D5B89" w:rsidRDefault="00CE20A4" w:rsidP="00CE20A4">
      <w:pPr>
        <w:ind w:left="360"/>
        <w:rPr>
          <w:u w:val="single"/>
        </w:rPr>
      </w:pPr>
      <w:r w:rsidRPr="000D5B89">
        <w:rPr>
          <w:u w:val="single"/>
        </w:rPr>
        <w:t>Beoordeling</w:t>
      </w:r>
    </w:p>
    <w:p w14:paraId="0555BF7F" w14:textId="77777777" w:rsidR="00CE20A4" w:rsidRDefault="00CE20A4" w:rsidP="00CE20A4">
      <w:pPr>
        <w:ind w:left="360"/>
      </w:pPr>
      <w:r w:rsidRPr="000D5B89">
        <w:t>De cursist moet op elk onderdeel van de proef minstens 50% halen wil hij kunnen slagen in het totaal. Het volstaat dus niet om met de som van alle subtotalen 50 punten te behalen.</w:t>
      </w:r>
    </w:p>
    <w:p w14:paraId="45A02B80" w14:textId="77777777" w:rsidR="00CE20A4" w:rsidRDefault="00CE20A4" w:rsidP="00CE20A4"/>
    <w:p w14:paraId="2CB1A877" w14:textId="77777777" w:rsidR="00CE20A4" w:rsidRDefault="00CE20A4" w:rsidP="00CE20A4"/>
    <w:p w14:paraId="3698A457" w14:textId="77777777" w:rsidR="00CE20A4" w:rsidRDefault="00CE20A4" w:rsidP="00CE20A4"/>
    <w:p w14:paraId="18E55F8C" w14:textId="77777777" w:rsidR="00CE20A4" w:rsidRDefault="00CE20A4" w:rsidP="00CE20A4"/>
    <w:p w14:paraId="328F2B58" w14:textId="77777777" w:rsidR="00CE20A4" w:rsidRDefault="00CE20A4" w:rsidP="00CE20A4"/>
    <w:p w14:paraId="397E8C43" w14:textId="77777777" w:rsidR="00CE20A4" w:rsidRDefault="00CE20A4" w:rsidP="00CE20A4"/>
    <w:p w14:paraId="46D7B025" w14:textId="77777777" w:rsidR="00CE20A4" w:rsidRDefault="00CE20A4" w:rsidP="00CE20A4"/>
    <w:p w14:paraId="5B8D520F" w14:textId="77777777" w:rsidR="00CE20A4" w:rsidRDefault="00CE20A4" w:rsidP="00CE20A4"/>
    <w:p w14:paraId="5791E263" w14:textId="77777777" w:rsidR="00CE20A4" w:rsidRDefault="00CE20A4" w:rsidP="00CE20A4"/>
    <w:p w14:paraId="12A6E11C" w14:textId="77777777" w:rsidR="00CE20A4" w:rsidRDefault="00CE20A4" w:rsidP="00CE20A4"/>
    <w:p w14:paraId="2716AD4A" w14:textId="77777777" w:rsidR="00CE20A4" w:rsidRDefault="00CE20A4" w:rsidP="00CE20A4"/>
    <w:p w14:paraId="2C02B99D" w14:textId="77777777" w:rsidR="00CE20A4" w:rsidRDefault="00CE20A4" w:rsidP="00CE20A4"/>
    <w:p w14:paraId="7F978BAE" w14:textId="77777777" w:rsidR="00CE20A4" w:rsidRDefault="00CE20A4" w:rsidP="00CE20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424"/>
        <w:gridCol w:w="367"/>
        <w:gridCol w:w="367"/>
        <w:gridCol w:w="1060"/>
        <w:gridCol w:w="1585"/>
        <w:gridCol w:w="875"/>
      </w:tblGrid>
      <w:tr w:rsidR="00CE20A4" w:rsidRPr="00A951AD" w14:paraId="1E3D07E2" w14:textId="77777777" w:rsidTr="00040847">
        <w:trPr>
          <w:trHeight w:val="183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D899005" w14:textId="71591EE2" w:rsidR="00CE20A4" w:rsidRPr="00A951AD" w:rsidRDefault="00040847" w:rsidP="00040847">
            <w:pPr>
              <w:rPr>
                <w:b/>
              </w:rPr>
            </w:pPr>
            <w:r>
              <w:rPr>
                <w:b/>
              </w:rPr>
              <w:lastRenderedPageBreak/>
              <w:t>L</w:t>
            </w:r>
            <w:r w:rsidR="00CE20A4" w:rsidRPr="00A951AD">
              <w:rPr>
                <w:b/>
              </w:rPr>
              <w:t xml:space="preserve">eidraad </w:t>
            </w:r>
            <w:r w:rsidR="00277006">
              <w:rPr>
                <w:b/>
              </w:rPr>
              <w:t>intake</w:t>
            </w:r>
            <w:r w:rsidR="00CE20A4" w:rsidRPr="00A951AD">
              <w:rPr>
                <w:b/>
              </w:rPr>
              <w:t>gesprek</w:t>
            </w:r>
            <w:r>
              <w:rPr>
                <w:b/>
              </w:rPr>
              <w:t xml:space="preserve"> zorgverlener met therapiehond</w:t>
            </w:r>
          </w:p>
          <w:p w14:paraId="7166CC81" w14:textId="77777777" w:rsidR="00CE20A4" w:rsidRPr="00A951AD" w:rsidRDefault="00CE20A4" w:rsidP="00B904B0">
            <w:pPr>
              <w:rPr>
                <w:b/>
              </w:rPr>
            </w:pPr>
          </w:p>
          <w:p w14:paraId="0FC07604" w14:textId="77777777" w:rsidR="00CE20A4" w:rsidRPr="00A951AD" w:rsidRDefault="00CE20A4" w:rsidP="00B904B0">
            <w:pPr>
              <w:rPr>
                <w:b/>
              </w:rPr>
            </w:pPr>
            <w:r w:rsidRPr="00A951AD">
              <w:rPr>
                <w:b/>
              </w:rPr>
              <w:t>NAAM CURSIST:</w:t>
            </w:r>
          </w:p>
          <w:p w14:paraId="657C2263" w14:textId="77777777" w:rsidR="00CE20A4" w:rsidRPr="00A951AD" w:rsidRDefault="00CE20A4" w:rsidP="00B904B0">
            <w:pPr>
              <w:rPr>
                <w: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66400CE0" w14:textId="77777777" w:rsidR="00CE20A4" w:rsidRPr="00A951AD" w:rsidRDefault="00CE20A4" w:rsidP="00B904B0">
            <w:pPr>
              <w:jc w:val="center"/>
              <w:rPr>
                <w:b/>
              </w:rPr>
            </w:pPr>
            <w:r w:rsidRPr="00A951AD">
              <w:rPr>
                <w:b/>
              </w:rPr>
              <w:t>Oké?</w:t>
            </w:r>
          </w:p>
          <w:p w14:paraId="423AD035" w14:textId="77777777" w:rsidR="00CE20A4" w:rsidRPr="00A951AD" w:rsidRDefault="00CE20A4" w:rsidP="00B904B0">
            <w:pPr>
              <w:jc w:val="center"/>
              <w:rPr>
                <w:b/>
              </w:rPr>
            </w:pPr>
            <w:r w:rsidRPr="00A951AD">
              <w:rPr>
                <w:b/>
              </w:rPr>
              <w:t>Ja- Nee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24B22" w14:textId="77777777" w:rsidR="00CE20A4" w:rsidRPr="00A951AD" w:rsidRDefault="00CE20A4" w:rsidP="00B904B0">
            <w:pPr>
              <w:jc w:val="center"/>
              <w:rPr>
                <w:b/>
              </w:rPr>
            </w:pPr>
            <w:r w:rsidRPr="00A951AD">
              <w:rPr>
                <w:b/>
              </w:rPr>
              <w:t>Wanneer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934F0" w14:textId="77777777" w:rsidR="00CE20A4" w:rsidRPr="00A951AD" w:rsidRDefault="00CE20A4" w:rsidP="00B904B0">
            <w:pPr>
              <w:jc w:val="center"/>
              <w:rPr>
                <w:b/>
              </w:rPr>
            </w:pPr>
            <w:r w:rsidRPr="00A951AD">
              <w:rPr>
                <w:b/>
              </w:rPr>
              <w:t>commentaar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0B001" w14:textId="77777777" w:rsidR="00CE20A4" w:rsidRPr="00A951AD" w:rsidRDefault="00CE20A4" w:rsidP="00B904B0">
            <w:pPr>
              <w:jc w:val="center"/>
              <w:rPr>
                <w:b/>
              </w:rPr>
            </w:pPr>
            <w:r w:rsidRPr="00A951AD">
              <w:rPr>
                <w:b/>
              </w:rPr>
              <w:t>Punten</w:t>
            </w:r>
          </w:p>
        </w:tc>
      </w:tr>
      <w:tr w:rsidR="00CE20A4" w:rsidRPr="00A951AD" w14:paraId="3DCC3D1D" w14:textId="77777777" w:rsidTr="00B904B0">
        <w:tc>
          <w:tcPr>
            <w:tcW w:w="0" w:type="auto"/>
            <w:tcBorders>
              <w:top w:val="single" w:sz="4" w:space="0" w:color="auto"/>
              <w:left w:val="single" w:sz="4" w:space="0" w:color="auto"/>
              <w:bottom w:val="single" w:sz="4" w:space="0" w:color="auto"/>
              <w:right w:val="single" w:sz="4" w:space="0" w:color="auto"/>
            </w:tcBorders>
            <w:shd w:val="clear" w:color="auto" w:fill="auto"/>
          </w:tcPr>
          <w:p w14:paraId="266423B3" w14:textId="77777777" w:rsidR="00CE20A4" w:rsidRPr="00A951AD" w:rsidRDefault="00CE20A4" w:rsidP="00B904B0">
            <w:r w:rsidRPr="00A951AD">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A3F26" w14:textId="77777777" w:rsidR="00CE20A4" w:rsidRPr="00A951AD" w:rsidRDefault="00CE20A4" w:rsidP="00B904B0">
            <w:pPr>
              <w:rPr>
                <w:b/>
              </w:rPr>
            </w:pPr>
            <w:r w:rsidRPr="00A951AD">
              <w:rPr>
                <w:b/>
              </w:rPr>
              <w:t xml:space="preserve">Cursist  als professioneel zorgverlener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58CB2"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03C32DC2"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71BF1B94"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4B91EE22"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38696173" w14:textId="77777777" w:rsidR="00CE20A4" w:rsidRPr="00A951AD" w:rsidRDefault="00CE20A4" w:rsidP="00B904B0">
            <w:pPr>
              <w:jc w:val="right"/>
            </w:pPr>
          </w:p>
        </w:tc>
      </w:tr>
      <w:tr w:rsidR="00CE20A4" w:rsidRPr="00A951AD" w14:paraId="351C5EE1" w14:textId="77777777" w:rsidTr="00B904B0">
        <w:tc>
          <w:tcPr>
            <w:tcW w:w="0" w:type="auto"/>
            <w:tcBorders>
              <w:top w:val="single" w:sz="4" w:space="0" w:color="auto"/>
              <w:left w:val="single" w:sz="4" w:space="0" w:color="auto"/>
              <w:bottom w:val="single" w:sz="4" w:space="0" w:color="auto"/>
              <w:right w:val="single" w:sz="4" w:space="0" w:color="auto"/>
            </w:tcBorders>
            <w:shd w:val="clear" w:color="auto" w:fill="auto"/>
          </w:tcPr>
          <w:p w14:paraId="5F514E2F"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4D315A4F" w14:textId="77777777" w:rsidR="00CE20A4" w:rsidRPr="00A951AD" w:rsidRDefault="00CE20A4" w:rsidP="00B904B0">
            <w:r w:rsidRPr="00A951AD">
              <w:t xml:space="preserve">  Titel diploma/getuigschrift in de welzijnszorg:</w:t>
            </w:r>
          </w:p>
          <w:p w14:paraId="79625E7D" w14:textId="77777777" w:rsidR="00CE20A4" w:rsidRPr="00A951AD" w:rsidRDefault="00CE20A4" w:rsidP="00B904B0">
            <w:pPr>
              <w:ind w:left="46"/>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E0CA"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3AEF7721"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0FBA0D59"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D96F" w14:textId="77777777" w:rsidR="00CE20A4" w:rsidRPr="00A951AD" w:rsidRDefault="00CE20A4" w:rsidP="00B904B0"/>
          <w:p w14:paraId="3C0869D1" w14:textId="77777777" w:rsidR="00CE20A4" w:rsidRPr="00A951AD" w:rsidRDefault="00CE20A4" w:rsidP="00B904B0"/>
        </w:tc>
        <w:tc>
          <w:tcPr>
            <w:tcW w:w="0" w:type="auto"/>
            <w:vMerge w:val="restart"/>
            <w:tcBorders>
              <w:top w:val="single" w:sz="4" w:space="0" w:color="auto"/>
              <w:left w:val="single" w:sz="4" w:space="0" w:color="auto"/>
              <w:right w:val="single" w:sz="4" w:space="0" w:color="auto"/>
            </w:tcBorders>
            <w:shd w:val="clear" w:color="auto" w:fill="auto"/>
          </w:tcPr>
          <w:p w14:paraId="29D03F62" w14:textId="77777777" w:rsidR="00CE20A4" w:rsidRPr="00A951AD" w:rsidRDefault="00CE20A4" w:rsidP="00B904B0">
            <w:pPr>
              <w:jc w:val="right"/>
            </w:pPr>
          </w:p>
        </w:tc>
      </w:tr>
      <w:tr w:rsidR="00CE20A4" w:rsidRPr="00A951AD" w14:paraId="5F69BEE2" w14:textId="77777777" w:rsidTr="00B904B0">
        <w:trPr>
          <w:trHeight w:val="73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0B422"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BB4063" w14:textId="77777777" w:rsidR="00CE20A4" w:rsidRPr="00A951AD" w:rsidRDefault="00CE20A4" w:rsidP="00B904B0">
            <w:r w:rsidRPr="00A951AD">
              <w:t>Relevante werkervaring in de welzijnszorg:</w:t>
            </w:r>
          </w:p>
          <w:p w14:paraId="6CA1ED1B" w14:textId="77777777" w:rsidR="00CE20A4" w:rsidRPr="00A951AD" w:rsidRDefault="00CE20A4" w:rsidP="00B904B0">
            <w:pPr>
              <w:ind w:left="329" w:hanging="283"/>
            </w:pPr>
            <w:r w:rsidRPr="00A951AD">
              <w:t>In welke functie/instelling, met welke doelgroep(en) en hoeveel jaren?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2082B"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1DD007B4"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50C45311"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16B38261" w14:textId="77777777" w:rsidR="00CE20A4" w:rsidRPr="00A951AD" w:rsidRDefault="00CE20A4" w:rsidP="00B904B0"/>
          <w:p w14:paraId="7F9D767C" w14:textId="77777777" w:rsidR="00CE20A4" w:rsidRPr="00A951AD" w:rsidRDefault="00CE20A4" w:rsidP="00B904B0"/>
          <w:p w14:paraId="56D77C8A" w14:textId="77777777" w:rsidR="00CE20A4" w:rsidRPr="00A951AD" w:rsidRDefault="00CE20A4" w:rsidP="00B904B0"/>
          <w:p w14:paraId="23D19FF6" w14:textId="77777777" w:rsidR="00CE20A4" w:rsidRPr="00A951AD" w:rsidRDefault="00CE20A4" w:rsidP="00B904B0"/>
        </w:tc>
        <w:tc>
          <w:tcPr>
            <w:tcW w:w="0" w:type="auto"/>
            <w:vMerge/>
            <w:tcBorders>
              <w:left w:val="single" w:sz="4" w:space="0" w:color="auto"/>
              <w:bottom w:val="single" w:sz="4" w:space="0" w:color="auto"/>
              <w:right w:val="single" w:sz="4" w:space="0" w:color="auto"/>
            </w:tcBorders>
            <w:shd w:val="clear" w:color="auto" w:fill="auto"/>
          </w:tcPr>
          <w:p w14:paraId="3BF27470" w14:textId="77777777" w:rsidR="00CE20A4" w:rsidRPr="00A951AD" w:rsidRDefault="00CE20A4" w:rsidP="00B904B0"/>
        </w:tc>
      </w:tr>
      <w:tr w:rsidR="00CE20A4" w:rsidRPr="00A951AD" w14:paraId="7B349FA0" w14:textId="77777777" w:rsidTr="00B904B0">
        <w:trPr>
          <w:trHeight w:val="415"/>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76CCC7E7" w14:textId="77777777" w:rsidR="00CE20A4" w:rsidRPr="00A951AD" w:rsidRDefault="00CE20A4" w:rsidP="00B904B0">
            <w:pPr>
              <w:jc w:val="right"/>
              <w:rPr>
                <w:b/>
              </w:rPr>
            </w:pPr>
            <w:r w:rsidRPr="00A951AD">
              <w:rPr>
                <w:color w:val="808080"/>
              </w:rPr>
              <w:t xml:space="preserve">(min. 50% te behalen want 1 van de 2 is een MUST  uitsluitende voorwaarde) </w:t>
            </w:r>
            <w:r w:rsidRPr="00A951AD">
              <w:rPr>
                <w:b/>
                <w:color w:val="808080"/>
              </w:rPr>
              <w:t xml:space="preserve"> </w:t>
            </w:r>
            <w:r w:rsidRPr="00A951AD">
              <w:rPr>
                <w:b/>
              </w:rPr>
              <w:t xml:space="preserve">Subtotaal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E706" w14:textId="77777777" w:rsidR="00CE20A4" w:rsidRPr="00A951AD" w:rsidRDefault="00CE20A4" w:rsidP="00B904B0">
            <w:pPr>
              <w:jc w:val="right"/>
              <w:rPr>
                <w:b/>
              </w:rPr>
            </w:pPr>
            <w:r w:rsidRPr="00A951AD">
              <w:rPr>
                <w:b/>
              </w:rPr>
              <w:t xml:space="preserve">/10 </w:t>
            </w:r>
          </w:p>
        </w:tc>
      </w:tr>
      <w:tr w:rsidR="00CE20A4" w:rsidRPr="00A951AD" w14:paraId="6B45459D" w14:textId="77777777" w:rsidTr="00B904B0">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CC426" w14:textId="77777777" w:rsidR="00CE20A4" w:rsidRPr="00A951AD" w:rsidRDefault="00CE20A4" w:rsidP="00B904B0">
            <w:r w:rsidRPr="00A951AD">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DA592" w14:textId="77777777" w:rsidR="00CE20A4" w:rsidRPr="00A951AD" w:rsidRDefault="00CE20A4" w:rsidP="00B904B0">
            <w:pPr>
              <w:rPr>
                <w:b/>
              </w:rPr>
            </w:pPr>
            <w:r w:rsidRPr="00A951AD">
              <w:rPr>
                <w:b/>
              </w:rPr>
              <w:t>Schriftelijke motivatie</w:t>
            </w:r>
          </w:p>
          <w:p w14:paraId="1FA59B9F" w14:textId="77777777" w:rsidR="00CE20A4" w:rsidRPr="00A951AD" w:rsidRDefault="00CE20A4" w:rsidP="00B904B0">
            <w:r w:rsidRPr="00A951AD">
              <w:t>Beoordelingscriteria: volledig?</w:t>
            </w:r>
          </w:p>
          <w:p w14:paraId="2F4FE47A" w14:textId="77777777" w:rsidR="00CE20A4" w:rsidRPr="00A951AD" w:rsidRDefault="00CE20A4" w:rsidP="00B904B0">
            <w:pPr>
              <w:ind w:left="708"/>
            </w:pPr>
            <w:r w:rsidRPr="00A951AD">
              <w:t>(Als niet ingediend: geen punten en geen screeningsgesprek)</w:t>
            </w:r>
          </w:p>
          <w:p w14:paraId="26FCDB43"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4D7462FE"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05069952"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6934999B"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21F5BFB4" w14:textId="77777777" w:rsidR="00CE20A4" w:rsidRPr="00A951AD" w:rsidRDefault="00CE20A4" w:rsidP="00B904B0">
            <w:r w:rsidRPr="00A951AD">
              <w:t xml:space="preserve"> </w:t>
            </w:r>
          </w:p>
          <w:p w14:paraId="6BC8218C" w14:textId="77777777" w:rsidR="00CE20A4" w:rsidRPr="00A951AD" w:rsidRDefault="00CE20A4" w:rsidP="00B904B0"/>
          <w:p w14:paraId="77BBEACC" w14:textId="77777777" w:rsidR="00CE20A4" w:rsidRPr="00A951AD" w:rsidRDefault="00CE20A4" w:rsidP="00B904B0">
            <w:pPr>
              <w:jc w:val="right"/>
            </w:pPr>
            <w:r w:rsidRPr="00A951AD">
              <w:rPr>
                <w:b/>
              </w:rPr>
              <w:t>Subtotaal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B8685" w14:textId="77777777" w:rsidR="00CE20A4" w:rsidRPr="00A951AD" w:rsidRDefault="00CE20A4" w:rsidP="00B904B0">
            <w:pPr>
              <w:jc w:val="right"/>
              <w:rPr>
                <w:b/>
              </w:rPr>
            </w:pPr>
          </w:p>
          <w:p w14:paraId="43D4AA9B" w14:textId="77777777" w:rsidR="00CE20A4" w:rsidRPr="00A951AD" w:rsidRDefault="00CE20A4" w:rsidP="00B904B0">
            <w:pPr>
              <w:jc w:val="right"/>
              <w:rPr>
                <w:b/>
              </w:rPr>
            </w:pPr>
          </w:p>
          <w:p w14:paraId="50A1D3C0" w14:textId="77777777" w:rsidR="00CE20A4" w:rsidRPr="00A951AD" w:rsidRDefault="00CE20A4" w:rsidP="00B904B0">
            <w:pPr>
              <w:jc w:val="right"/>
            </w:pPr>
            <w:r w:rsidRPr="00A951AD">
              <w:rPr>
                <w:b/>
              </w:rPr>
              <w:t>/20</w:t>
            </w:r>
          </w:p>
        </w:tc>
      </w:tr>
      <w:tr w:rsidR="00CE20A4" w:rsidRPr="00A951AD" w14:paraId="71C52B11" w14:textId="77777777" w:rsidTr="00B904B0">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C8235" w14:textId="77777777" w:rsidR="00CE20A4" w:rsidRPr="00A951AD" w:rsidRDefault="00CE20A4" w:rsidP="00B904B0">
            <w:r w:rsidRPr="00A951AD">
              <w:t>3</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386C13EE" w14:textId="77777777" w:rsidR="00CE20A4" w:rsidRPr="00A951AD" w:rsidRDefault="00CE20A4" w:rsidP="00B904B0">
            <w:r w:rsidRPr="00A951AD">
              <w:rPr>
                <w:b/>
              </w:rPr>
              <w:t xml:space="preserve">Screeningsgesprek: toetsen schriftelijke motivatie + bijkomende vragen </w:t>
            </w:r>
            <w:r w:rsidRPr="00A951AD">
              <w:rPr>
                <w:color w:val="808080"/>
              </w:rPr>
              <w:t>(min. 50% te behalen)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61C9" w14:textId="77777777" w:rsidR="00CE20A4" w:rsidRPr="00A951AD" w:rsidRDefault="00CE20A4" w:rsidP="00B904B0"/>
        </w:tc>
      </w:tr>
      <w:tr w:rsidR="00CE20A4" w:rsidRPr="00A951AD" w14:paraId="0AE55EA0" w14:textId="77777777" w:rsidTr="00B904B0">
        <w:tc>
          <w:tcPr>
            <w:tcW w:w="0" w:type="auto"/>
            <w:tcBorders>
              <w:top w:val="single" w:sz="4" w:space="0" w:color="auto"/>
              <w:left w:val="single" w:sz="4" w:space="0" w:color="auto"/>
              <w:bottom w:val="single" w:sz="4" w:space="0" w:color="auto"/>
              <w:right w:val="single" w:sz="4" w:space="0" w:color="auto"/>
            </w:tcBorders>
            <w:shd w:val="clear" w:color="auto" w:fill="auto"/>
          </w:tcPr>
          <w:p w14:paraId="34121D38"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7B281" w14:textId="77777777" w:rsidR="00CE20A4" w:rsidRPr="00A951AD" w:rsidRDefault="00CE20A4" w:rsidP="00B904B0">
            <w:pPr>
              <w:rPr>
                <w:u w:val="single"/>
              </w:rPr>
            </w:pPr>
            <w:r w:rsidRPr="00A951AD">
              <w:rPr>
                <w:u w:val="single"/>
              </w:rPr>
              <w:t>Kennis/ervaring hond</w:t>
            </w:r>
          </w:p>
          <w:p w14:paraId="7A87CB70" w14:textId="77777777" w:rsidR="00CE20A4" w:rsidRPr="00A951AD" w:rsidRDefault="00CE20A4" w:rsidP="00CE20A4">
            <w:pPr>
              <w:numPr>
                <w:ilvl w:val="0"/>
                <w:numId w:val="4"/>
              </w:numPr>
              <w:spacing w:after="0" w:line="240" w:lineRule="auto"/>
              <w:contextualSpacing/>
            </w:pPr>
            <w:r w:rsidRPr="00A951AD">
              <w:t xml:space="preserve">Heeft praktijkervaring met eigen of andere hond(en)? </w:t>
            </w:r>
            <w:r w:rsidRPr="00A951AD">
              <w:br/>
            </w:r>
          </w:p>
          <w:p w14:paraId="469479F4" w14:textId="77777777" w:rsidR="00CE20A4" w:rsidRPr="00A951AD" w:rsidRDefault="00CE20A4" w:rsidP="00CE20A4">
            <w:pPr>
              <w:numPr>
                <w:ilvl w:val="0"/>
                <w:numId w:val="4"/>
              </w:numPr>
              <w:spacing w:after="0" w:line="240" w:lineRule="auto"/>
              <w:contextualSpacing/>
            </w:pPr>
            <w:r w:rsidRPr="00A951AD">
              <w:t xml:space="preserve"> Heeft een opleiding met honden bij SYNTRA of een andere opleidingsinstelling gevolgd? </w:t>
            </w:r>
            <w:r w:rsidRPr="00A951AD">
              <w:br/>
            </w:r>
          </w:p>
          <w:p w14:paraId="49175FA1" w14:textId="77777777" w:rsidR="00CE20A4" w:rsidRPr="00A951AD" w:rsidRDefault="00CE20A4" w:rsidP="00CE20A4">
            <w:pPr>
              <w:numPr>
                <w:ilvl w:val="0"/>
                <w:numId w:val="4"/>
              </w:numPr>
              <w:spacing w:after="0" w:line="240" w:lineRule="auto"/>
              <w:contextualSpacing/>
            </w:pPr>
            <w:r w:rsidRPr="00A951AD">
              <w:t>Angst tegenover honden?</w:t>
            </w:r>
            <w:r w:rsidRPr="00A951AD">
              <w:br/>
            </w:r>
          </w:p>
          <w:p w14:paraId="20BC8319" w14:textId="77777777" w:rsidR="00CE20A4" w:rsidRPr="00A951AD" w:rsidRDefault="00CE20A4" w:rsidP="00CE20A4">
            <w:pPr>
              <w:numPr>
                <w:ilvl w:val="0"/>
                <w:numId w:val="4"/>
              </w:numPr>
              <w:spacing w:after="0" w:line="240" w:lineRule="auto"/>
              <w:contextualSpacing/>
            </w:pPr>
            <w:r w:rsidRPr="00A951AD">
              <w:t xml:space="preserve">Heeft een eigen hond ter beschikking? </w:t>
            </w:r>
            <w:r w:rsidRPr="00A951AD">
              <w:br/>
            </w:r>
          </w:p>
          <w:p w14:paraId="7AFE273A" w14:textId="77777777" w:rsidR="00CE20A4" w:rsidRPr="00A951AD" w:rsidRDefault="00CE20A4" w:rsidP="00CE20A4">
            <w:pPr>
              <w:numPr>
                <w:ilvl w:val="0"/>
                <w:numId w:val="4"/>
              </w:numPr>
              <w:spacing w:after="0" w:line="240" w:lineRule="auto"/>
              <w:contextualSpacing/>
            </w:pPr>
            <w:r w:rsidRPr="00A951AD">
              <w:t xml:space="preserve">Heeft al een specifieke hond voor ogen om in de opleiding als therapiehond in te zetten? </w:t>
            </w:r>
            <w:r w:rsidRPr="00A951AD">
              <w:br/>
            </w:r>
          </w:p>
          <w:p w14:paraId="0333D169" w14:textId="77777777" w:rsidR="00CE20A4" w:rsidRPr="00A951AD" w:rsidRDefault="00CE20A4" w:rsidP="00CE20A4">
            <w:pPr>
              <w:numPr>
                <w:ilvl w:val="0"/>
                <w:numId w:val="4"/>
              </w:numPr>
              <w:spacing w:after="0" w:line="240" w:lineRule="auto"/>
              <w:contextualSpacing/>
            </w:pPr>
            <w:r w:rsidRPr="00A951AD">
              <w:t xml:space="preserve">Is bereid een hond aan te kopen? </w:t>
            </w:r>
            <w:r w:rsidRPr="00A951AD">
              <w:br/>
            </w:r>
          </w:p>
          <w:p w14:paraId="75F56E00" w14:textId="77777777" w:rsidR="00CE20A4" w:rsidRPr="00A951AD" w:rsidRDefault="00CE20A4" w:rsidP="00CE20A4">
            <w:pPr>
              <w:numPr>
                <w:ilvl w:val="0"/>
                <w:numId w:val="4"/>
              </w:numPr>
              <w:spacing w:after="0" w:line="240" w:lineRule="auto"/>
              <w:contextualSpacing/>
            </w:pPr>
            <w:r w:rsidRPr="00A951AD">
              <w:lastRenderedPageBreak/>
              <w:t xml:space="preserve">Heeft de cursist voldoende voeling heeft met dierenwelzijn </w:t>
            </w:r>
          </w:p>
          <w:p w14:paraId="6389F36E"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3E4CB66D"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1FFF49EB"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1FC37971"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291698F4" w14:textId="77777777" w:rsidR="00CE20A4" w:rsidRPr="00A951AD" w:rsidRDefault="00CE20A4" w:rsidP="00B904B0">
            <w:r w:rsidRPr="00A951AD">
              <w:t xml:space="preserve"> </w:t>
            </w:r>
          </w:p>
          <w:p w14:paraId="62F68541" w14:textId="77777777" w:rsidR="00CE20A4" w:rsidRPr="00A951AD" w:rsidRDefault="00CE20A4" w:rsidP="00B904B0"/>
        </w:tc>
        <w:tc>
          <w:tcPr>
            <w:tcW w:w="0" w:type="auto"/>
            <w:vMerge w:val="restart"/>
            <w:tcBorders>
              <w:top w:val="single" w:sz="4" w:space="0" w:color="auto"/>
              <w:left w:val="single" w:sz="4" w:space="0" w:color="auto"/>
              <w:right w:val="single" w:sz="4" w:space="0" w:color="auto"/>
            </w:tcBorders>
            <w:shd w:val="clear" w:color="auto" w:fill="auto"/>
          </w:tcPr>
          <w:p w14:paraId="26630CCB" w14:textId="77777777" w:rsidR="00CE20A4" w:rsidRPr="00A951AD" w:rsidRDefault="00CE20A4" w:rsidP="00B904B0">
            <w:pPr>
              <w:jc w:val="right"/>
              <w:rPr>
                <w:b/>
              </w:rPr>
            </w:pPr>
          </w:p>
          <w:p w14:paraId="40EE9D17" w14:textId="77777777" w:rsidR="00CE20A4" w:rsidRPr="00A951AD" w:rsidRDefault="00CE20A4" w:rsidP="00B904B0">
            <w:pPr>
              <w:jc w:val="right"/>
              <w:rPr>
                <w:b/>
              </w:rPr>
            </w:pPr>
          </w:p>
          <w:p w14:paraId="1D0D50ED" w14:textId="77777777" w:rsidR="00CE20A4" w:rsidRPr="00A951AD" w:rsidRDefault="00CE20A4" w:rsidP="00B904B0">
            <w:pPr>
              <w:jc w:val="right"/>
              <w:rPr>
                <w:b/>
              </w:rPr>
            </w:pPr>
          </w:p>
          <w:p w14:paraId="22E65836" w14:textId="77777777" w:rsidR="00CE20A4" w:rsidRPr="00A951AD" w:rsidRDefault="00CE20A4" w:rsidP="00B904B0">
            <w:pPr>
              <w:jc w:val="right"/>
              <w:rPr>
                <w:b/>
              </w:rPr>
            </w:pPr>
          </w:p>
          <w:p w14:paraId="79D2C75C" w14:textId="77777777" w:rsidR="00CE20A4" w:rsidRPr="00A951AD" w:rsidRDefault="00CE20A4" w:rsidP="00B904B0">
            <w:pPr>
              <w:jc w:val="right"/>
              <w:rPr>
                <w:b/>
              </w:rPr>
            </w:pPr>
          </w:p>
          <w:p w14:paraId="26371A05" w14:textId="77777777" w:rsidR="00CE20A4" w:rsidRPr="00A951AD" w:rsidRDefault="00CE20A4" w:rsidP="00B904B0">
            <w:pPr>
              <w:jc w:val="right"/>
              <w:rPr>
                <w:b/>
              </w:rPr>
            </w:pPr>
          </w:p>
          <w:p w14:paraId="2AEE0690" w14:textId="77777777" w:rsidR="00CE20A4" w:rsidRPr="00A951AD" w:rsidRDefault="00CE20A4" w:rsidP="00B904B0">
            <w:pPr>
              <w:jc w:val="right"/>
              <w:rPr>
                <w:b/>
              </w:rPr>
            </w:pPr>
          </w:p>
          <w:p w14:paraId="087E8680" w14:textId="77777777" w:rsidR="00CE20A4" w:rsidRPr="00A951AD" w:rsidRDefault="00CE20A4" w:rsidP="00B904B0">
            <w:pPr>
              <w:jc w:val="right"/>
              <w:rPr>
                <w:b/>
              </w:rPr>
            </w:pPr>
          </w:p>
          <w:p w14:paraId="78FA9B36" w14:textId="77777777" w:rsidR="00CE20A4" w:rsidRPr="00A951AD" w:rsidRDefault="00CE20A4" w:rsidP="00B904B0">
            <w:pPr>
              <w:jc w:val="right"/>
              <w:rPr>
                <w:b/>
              </w:rPr>
            </w:pPr>
          </w:p>
          <w:p w14:paraId="41216818" w14:textId="77777777" w:rsidR="00CE20A4" w:rsidRPr="00A951AD" w:rsidRDefault="00CE20A4" w:rsidP="00B904B0">
            <w:pPr>
              <w:jc w:val="right"/>
              <w:rPr>
                <w:b/>
              </w:rPr>
            </w:pPr>
          </w:p>
          <w:p w14:paraId="39A335C3" w14:textId="77777777" w:rsidR="00CE20A4" w:rsidRPr="00A951AD" w:rsidRDefault="00CE20A4" w:rsidP="00B904B0">
            <w:pPr>
              <w:jc w:val="right"/>
              <w:rPr>
                <w:b/>
              </w:rPr>
            </w:pPr>
          </w:p>
          <w:p w14:paraId="455259E6" w14:textId="77777777" w:rsidR="00CE20A4" w:rsidRPr="00A951AD" w:rsidRDefault="00CE20A4" w:rsidP="00B904B0">
            <w:pPr>
              <w:jc w:val="right"/>
              <w:rPr>
                <w:b/>
              </w:rPr>
            </w:pPr>
          </w:p>
          <w:p w14:paraId="034FA127" w14:textId="77777777" w:rsidR="00CE20A4" w:rsidRPr="00A951AD" w:rsidRDefault="00CE20A4" w:rsidP="00B904B0">
            <w:pPr>
              <w:jc w:val="right"/>
              <w:rPr>
                <w:b/>
              </w:rPr>
            </w:pPr>
          </w:p>
          <w:p w14:paraId="20E60B6B" w14:textId="77777777" w:rsidR="00CE20A4" w:rsidRPr="00A951AD" w:rsidRDefault="00CE20A4" w:rsidP="00B904B0">
            <w:pPr>
              <w:jc w:val="right"/>
              <w:rPr>
                <w:b/>
              </w:rPr>
            </w:pPr>
          </w:p>
          <w:p w14:paraId="3450CED5" w14:textId="77777777" w:rsidR="00CE20A4" w:rsidRPr="00A951AD" w:rsidRDefault="00CE20A4" w:rsidP="00B904B0">
            <w:pPr>
              <w:jc w:val="right"/>
              <w:rPr>
                <w:b/>
              </w:rPr>
            </w:pPr>
          </w:p>
          <w:p w14:paraId="1B1B8C62" w14:textId="77777777" w:rsidR="00CE20A4" w:rsidRPr="00A951AD" w:rsidRDefault="00CE20A4" w:rsidP="00B904B0">
            <w:pPr>
              <w:jc w:val="right"/>
              <w:rPr>
                <w:b/>
              </w:rPr>
            </w:pPr>
            <w:r w:rsidRPr="00A951AD">
              <w:rPr>
                <w:b/>
              </w:rPr>
              <w:t>/60</w:t>
            </w:r>
          </w:p>
        </w:tc>
      </w:tr>
      <w:tr w:rsidR="00CE20A4" w:rsidRPr="00A951AD" w14:paraId="788DDF68" w14:textId="77777777" w:rsidTr="00B904B0">
        <w:trPr>
          <w:trHeight w:val="22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6BDD7E"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FB8B" w14:textId="77777777" w:rsidR="00CE20A4" w:rsidRPr="00A951AD" w:rsidRDefault="00CE20A4" w:rsidP="00B904B0">
            <w:pPr>
              <w:rPr>
                <w:u w:val="single"/>
              </w:rPr>
            </w:pPr>
            <w:r w:rsidRPr="00A951AD">
              <w:rPr>
                <w:u w:val="single"/>
              </w:rPr>
              <w:t xml:space="preserve">Verwachting/doelstelling cursist </w:t>
            </w:r>
            <w:r w:rsidRPr="00A951AD">
              <w:rPr>
                <w:u w:val="single"/>
              </w:rPr>
              <w:br/>
            </w:r>
            <w:r w:rsidRPr="00A951AD">
              <w:t>(versus opzet cursus )</w:t>
            </w:r>
          </w:p>
          <w:p w14:paraId="7FEAFC5A" w14:textId="77777777" w:rsidR="00CE20A4" w:rsidRPr="00A951AD" w:rsidRDefault="00CE20A4" w:rsidP="00CE20A4">
            <w:pPr>
              <w:numPr>
                <w:ilvl w:val="0"/>
                <w:numId w:val="1"/>
              </w:numPr>
              <w:spacing w:after="0" w:line="240" w:lineRule="auto"/>
              <w:ind w:left="316"/>
              <w:contextualSpacing/>
            </w:pPr>
            <w:r w:rsidRPr="00A951AD">
              <w:t xml:space="preserve">Kan de cursist je overtuigen dat een hond kan ingeschakeld worden in zijn eigen beroepsactiviteiten? </w:t>
            </w:r>
          </w:p>
          <w:p w14:paraId="74E00872" w14:textId="77777777" w:rsidR="00CE20A4" w:rsidRPr="00A951AD" w:rsidRDefault="00CE20A4" w:rsidP="00B904B0">
            <w:pPr>
              <w:ind w:left="316"/>
            </w:pPr>
          </w:p>
          <w:p w14:paraId="51B0F214" w14:textId="77777777" w:rsidR="00CE20A4" w:rsidRPr="00A951AD" w:rsidRDefault="00CE20A4" w:rsidP="00CE20A4">
            <w:pPr>
              <w:numPr>
                <w:ilvl w:val="0"/>
                <w:numId w:val="1"/>
              </w:numPr>
              <w:spacing w:after="0" w:line="240" w:lineRule="auto"/>
              <w:ind w:left="316"/>
              <w:contextualSpacing/>
            </w:pPr>
            <w:r w:rsidRPr="00A951AD">
              <w:t>Als werknemer: al besproken met uw werkgever? Mogelijkheden tot stage?</w:t>
            </w:r>
          </w:p>
          <w:p w14:paraId="0C43BC11" w14:textId="77777777" w:rsidR="00CE20A4" w:rsidRPr="00A951AD" w:rsidRDefault="00CE20A4" w:rsidP="00B904B0"/>
          <w:p w14:paraId="1D9280A4" w14:textId="77777777" w:rsidR="00CE20A4" w:rsidRPr="00A951AD" w:rsidRDefault="00CE20A4" w:rsidP="00CE20A4">
            <w:pPr>
              <w:numPr>
                <w:ilvl w:val="0"/>
                <w:numId w:val="1"/>
              </w:numPr>
              <w:spacing w:after="0" w:line="240" w:lineRule="auto"/>
              <w:ind w:left="316"/>
              <w:contextualSpacing/>
            </w:pPr>
            <w:r w:rsidRPr="00A951AD">
              <w:t>Evaluatie van de motivatie/ doelstellingen, toekomstbeeld van de kandidaat?</w:t>
            </w:r>
          </w:p>
          <w:p w14:paraId="185DCA5A"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6128B011"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70F7600D"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5D2CD7CB"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1C5F775E" w14:textId="77777777" w:rsidR="00CE20A4" w:rsidRPr="00A951AD" w:rsidRDefault="00CE20A4" w:rsidP="00B904B0"/>
        </w:tc>
        <w:tc>
          <w:tcPr>
            <w:tcW w:w="0" w:type="auto"/>
            <w:vMerge/>
            <w:tcBorders>
              <w:left w:val="single" w:sz="4" w:space="0" w:color="auto"/>
              <w:right w:val="single" w:sz="4" w:space="0" w:color="auto"/>
            </w:tcBorders>
            <w:shd w:val="clear" w:color="auto" w:fill="auto"/>
          </w:tcPr>
          <w:p w14:paraId="157304DA" w14:textId="77777777" w:rsidR="00CE20A4" w:rsidRPr="00A951AD" w:rsidRDefault="00CE20A4" w:rsidP="00B904B0"/>
        </w:tc>
      </w:tr>
      <w:tr w:rsidR="00CE20A4" w:rsidRPr="00A951AD" w14:paraId="1C8F886F" w14:textId="77777777" w:rsidTr="00B904B0">
        <w:trPr>
          <w:trHeight w:val="32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08C2B"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E4355" w14:textId="77777777" w:rsidR="00CE20A4" w:rsidRPr="00A951AD" w:rsidRDefault="00CE20A4" w:rsidP="00B904B0">
            <w:r w:rsidRPr="00A951AD">
              <w:t xml:space="preserve">Bereid tot stage/ inspanning opmaak cases </w:t>
            </w:r>
            <w:r w:rsidRPr="00A951AD">
              <w:br/>
              <w:t>(eventuele verplaatsingen, buiten lesuren)</w:t>
            </w:r>
          </w:p>
          <w:p w14:paraId="61F9FB81"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4E3265CB"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7E780617"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5D8EAF64"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45EB8617" w14:textId="77777777" w:rsidR="00CE20A4" w:rsidRPr="00A951AD" w:rsidRDefault="00CE20A4" w:rsidP="00B904B0"/>
        </w:tc>
        <w:tc>
          <w:tcPr>
            <w:tcW w:w="0" w:type="auto"/>
            <w:vMerge/>
            <w:tcBorders>
              <w:left w:val="single" w:sz="4" w:space="0" w:color="auto"/>
              <w:bottom w:val="single" w:sz="4" w:space="0" w:color="auto"/>
              <w:right w:val="single" w:sz="4" w:space="0" w:color="auto"/>
            </w:tcBorders>
            <w:shd w:val="clear" w:color="auto" w:fill="auto"/>
          </w:tcPr>
          <w:p w14:paraId="7783F65F" w14:textId="77777777" w:rsidR="00CE20A4" w:rsidRPr="00A951AD" w:rsidRDefault="00CE20A4" w:rsidP="00B904B0"/>
        </w:tc>
      </w:tr>
      <w:tr w:rsidR="00CE20A4" w:rsidRPr="00A951AD" w14:paraId="0E70CC94" w14:textId="77777777" w:rsidTr="00B904B0">
        <w:tc>
          <w:tcPr>
            <w:tcW w:w="0" w:type="auto"/>
            <w:tcBorders>
              <w:top w:val="single" w:sz="4" w:space="0" w:color="auto"/>
              <w:left w:val="single" w:sz="4" w:space="0" w:color="auto"/>
              <w:bottom w:val="single" w:sz="4" w:space="0" w:color="auto"/>
              <w:right w:val="single" w:sz="4" w:space="0" w:color="auto"/>
            </w:tcBorders>
            <w:shd w:val="clear" w:color="auto" w:fill="auto"/>
          </w:tcPr>
          <w:p w14:paraId="4971CFC8" w14:textId="77777777" w:rsidR="00CE20A4" w:rsidRPr="00A951AD" w:rsidRDefault="00CE20A4" w:rsidP="00B904B0">
            <w:r w:rsidRPr="00A951AD">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D141C" w14:textId="77777777" w:rsidR="00CE20A4" w:rsidRPr="00A951AD" w:rsidRDefault="00CE20A4" w:rsidP="00B904B0">
            <w:pPr>
              <w:rPr>
                <w:b/>
              </w:rPr>
            </w:pPr>
            <w:r w:rsidRPr="00A951AD">
              <w:rPr>
                <w:b/>
              </w:rPr>
              <w:t>Onderschrijven deontologische code</w:t>
            </w:r>
          </w:p>
          <w:p w14:paraId="78393196" w14:textId="77777777" w:rsidR="00CE20A4" w:rsidRPr="00A951AD" w:rsidRDefault="00CE20A4" w:rsidP="00CE20A4">
            <w:pPr>
              <w:numPr>
                <w:ilvl w:val="0"/>
                <w:numId w:val="5"/>
              </w:numPr>
              <w:spacing w:after="0" w:line="240" w:lineRule="auto"/>
              <w:contextualSpacing/>
            </w:pPr>
            <w:r w:rsidRPr="00A951AD">
              <w:t>Heeft de cursist de code begrepen?</w:t>
            </w:r>
          </w:p>
          <w:p w14:paraId="45304945" w14:textId="77777777" w:rsidR="00CE20A4" w:rsidRPr="00A951AD" w:rsidRDefault="00CE20A4" w:rsidP="00B904B0"/>
          <w:p w14:paraId="6877A69E" w14:textId="77777777" w:rsidR="00CE20A4" w:rsidRPr="00A951AD" w:rsidRDefault="00CE20A4" w:rsidP="00CE20A4">
            <w:pPr>
              <w:numPr>
                <w:ilvl w:val="0"/>
                <w:numId w:val="5"/>
              </w:numPr>
              <w:spacing w:after="0" w:line="240" w:lineRule="auto"/>
              <w:contextualSpacing/>
              <w:rPr>
                <w:b/>
              </w:rPr>
            </w:pPr>
            <w:r w:rsidRPr="00A951AD">
              <w:t>Kan deze onderschrijven? Waarom wel/niet?</w:t>
            </w:r>
          </w:p>
          <w:p w14:paraId="513FF156" w14:textId="77777777" w:rsidR="00CE20A4" w:rsidRPr="00A951AD" w:rsidRDefault="00CE20A4" w:rsidP="00B904B0">
            <w:pPr>
              <w:rPr>
                <w:b/>
              </w:rPr>
            </w:pPr>
          </w:p>
          <w:p w14:paraId="1D1A4656" w14:textId="77777777" w:rsidR="00CE20A4" w:rsidRPr="00A951AD" w:rsidRDefault="00CE20A4" w:rsidP="00B904B0">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1FC5"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3D1489D4"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57F86BDF"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704F2C64" w14:textId="77777777" w:rsidR="00CE20A4" w:rsidRPr="00A951AD" w:rsidRDefault="00CE20A4" w:rsidP="00B904B0">
            <w:pPr>
              <w:jc w:val="right"/>
            </w:pPr>
            <w:r w:rsidRPr="00A951AD">
              <w:rPr>
                <w:color w:val="808080"/>
              </w:rPr>
              <w:t>(min. 50% te behalen)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6E520" w14:textId="77777777" w:rsidR="00CE20A4" w:rsidRPr="00CE20A4" w:rsidRDefault="00CE20A4" w:rsidP="00B904B0">
            <w:pPr>
              <w:jc w:val="right"/>
              <w:rPr>
                <w:b/>
                <w:bCs/>
              </w:rPr>
            </w:pPr>
            <w:r w:rsidRPr="00CE20A4">
              <w:rPr>
                <w:b/>
                <w:bCs/>
              </w:rPr>
              <w:t>/10</w:t>
            </w:r>
          </w:p>
        </w:tc>
      </w:tr>
      <w:tr w:rsidR="00CE20A4" w:rsidRPr="00A951AD" w14:paraId="4C95461A" w14:textId="77777777" w:rsidTr="00B904B0">
        <w:tc>
          <w:tcPr>
            <w:tcW w:w="0" w:type="auto"/>
            <w:tcBorders>
              <w:top w:val="single" w:sz="4" w:space="0" w:color="auto"/>
              <w:left w:val="single" w:sz="4" w:space="0" w:color="auto"/>
              <w:bottom w:val="single" w:sz="4" w:space="0" w:color="auto"/>
              <w:right w:val="single" w:sz="4" w:space="0" w:color="auto"/>
            </w:tcBorders>
            <w:shd w:val="clear" w:color="auto" w:fill="auto"/>
          </w:tcPr>
          <w:p w14:paraId="1864F5FA"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743D31BD" w14:textId="77777777" w:rsidR="00CE20A4" w:rsidRPr="00A951AD" w:rsidRDefault="00CE20A4" w:rsidP="00B904B0">
            <w:pPr>
              <w:rPr>
                <w:b/>
              </w:rPr>
            </w:pPr>
            <w:r w:rsidRPr="00A951AD">
              <w:rPr>
                <w:b/>
              </w:rPr>
              <w:t xml:space="preserve">Algemeen besluit en toelating tot de opleiding: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0928"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182E3A25"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40796586"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0C38957B" w14:textId="77777777" w:rsidR="00CE20A4" w:rsidRPr="00A951AD" w:rsidRDefault="00CE20A4" w:rsidP="00B904B0">
            <w:pPr>
              <w:jc w:val="right"/>
            </w:pPr>
          </w:p>
          <w:p w14:paraId="71CB5451" w14:textId="77777777" w:rsidR="00CE20A4" w:rsidRPr="00A951AD" w:rsidRDefault="00CE20A4" w:rsidP="00B904B0">
            <w:pPr>
              <w:jc w:val="right"/>
            </w:pPr>
            <w:r w:rsidRPr="00A951AD">
              <w:t>Toegelaten:  JA / NEE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E8FF4" w14:textId="77777777" w:rsidR="00CE20A4" w:rsidRPr="00CE20A4" w:rsidRDefault="00CE20A4" w:rsidP="00B904B0">
            <w:pPr>
              <w:jc w:val="right"/>
              <w:rPr>
                <w:b/>
                <w:bCs/>
              </w:rPr>
            </w:pPr>
            <w:r w:rsidRPr="00CE20A4">
              <w:rPr>
                <w:b/>
                <w:bCs/>
              </w:rPr>
              <w:t>/100</w:t>
            </w:r>
          </w:p>
        </w:tc>
      </w:tr>
      <w:tr w:rsidR="00CE20A4" w:rsidRPr="00A951AD" w14:paraId="2F6F0D90" w14:textId="77777777" w:rsidTr="00B904B0">
        <w:tc>
          <w:tcPr>
            <w:tcW w:w="0" w:type="auto"/>
            <w:tcBorders>
              <w:top w:val="single" w:sz="4" w:space="0" w:color="auto"/>
              <w:left w:val="single" w:sz="4" w:space="0" w:color="auto"/>
              <w:bottom w:val="single" w:sz="4" w:space="0" w:color="auto"/>
              <w:right w:val="single" w:sz="4" w:space="0" w:color="auto"/>
            </w:tcBorders>
            <w:shd w:val="clear" w:color="auto" w:fill="auto"/>
          </w:tcPr>
          <w:p w14:paraId="15AF31B5" w14:textId="77777777" w:rsidR="00CE20A4" w:rsidRPr="00A951AD" w:rsidRDefault="00CE20A4" w:rsidP="00B904B0"/>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7D12B38F" w14:textId="77777777" w:rsidR="00CE20A4" w:rsidRPr="00A951AD" w:rsidRDefault="00CE20A4" w:rsidP="00B904B0">
            <w:r w:rsidRPr="00A951AD">
              <w:t>Naam + Handtekening van de docenten:</w:t>
            </w:r>
          </w:p>
          <w:p w14:paraId="517F67BD" w14:textId="77777777" w:rsidR="00CE20A4" w:rsidRPr="00A951AD" w:rsidRDefault="00CE20A4" w:rsidP="00B904B0"/>
          <w:p w14:paraId="1FBBA1FE" w14:textId="77777777" w:rsidR="00CE20A4" w:rsidRPr="00A951AD" w:rsidRDefault="00CE20A4" w:rsidP="00B904B0"/>
          <w:p w14:paraId="7C424910" w14:textId="77777777" w:rsidR="00CE20A4" w:rsidRPr="00A951AD" w:rsidRDefault="00CE20A4" w:rsidP="00B904B0"/>
        </w:tc>
        <w:tc>
          <w:tcPr>
            <w:tcW w:w="0" w:type="auto"/>
            <w:tcBorders>
              <w:top w:val="single" w:sz="4" w:space="0" w:color="auto"/>
              <w:left w:val="single" w:sz="4" w:space="0" w:color="auto"/>
              <w:bottom w:val="single" w:sz="4" w:space="0" w:color="auto"/>
              <w:right w:val="single" w:sz="4" w:space="0" w:color="auto"/>
            </w:tcBorders>
            <w:shd w:val="clear" w:color="auto" w:fill="auto"/>
          </w:tcPr>
          <w:p w14:paraId="15F9E912" w14:textId="77777777" w:rsidR="00CE20A4" w:rsidRPr="00A951AD" w:rsidRDefault="00CE20A4" w:rsidP="00B904B0"/>
        </w:tc>
      </w:tr>
    </w:tbl>
    <w:p w14:paraId="526825BA" w14:textId="77777777" w:rsidR="00CE20A4" w:rsidRDefault="00CE20A4" w:rsidP="00CE20A4"/>
    <w:p w14:paraId="007C374D" w14:textId="77777777" w:rsidR="00CE20A4" w:rsidRDefault="00CE20A4" w:rsidP="00CE20A4"/>
    <w:p w14:paraId="43F1C979" w14:textId="77777777" w:rsidR="00CE20A4" w:rsidRPr="000D5B89" w:rsidRDefault="00CE20A4" w:rsidP="00F37EE4">
      <w:pPr>
        <w:ind w:left="360"/>
      </w:pPr>
    </w:p>
    <w:p w14:paraId="0D30646A" w14:textId="411156A1" w:rsidR="50FA7480" w:rsidRDefault="50FA7480" w:rsidP="003F7524"/>
    <w:sectPr w:rsidR="50FA7480" w:rsidSect="00BD26B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C36B" w14:textId="77777777" w:rsidR="00975F19" w:rsidRDefault="00975F19" w:rsidP="001D14ED">
      <w:pPr>
        <w:spacing w:after="0" w:line="240" w:lineRule="auto"/>
      </w:pPr>
      <w:r>
        <w:separator/>
      </w:r>
    </w:p>
  </w:endnote>
  <w:endnote w:type="continuationSeparator" w:id="0">
    <w:p w14:paraId="77A23B07" w14:textId="77777777" w:rsidR="00975F19" w:rsidRDefault="00975F19" w:rsidP="001D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700A" w14:textId="77777777" w:rsidR="00B62322" w:rsidRDefault="00B623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003382"/>
      <w:docPartObj>
        <w:docPartGallery w:val="Page Numbers (Bottom of Page)"/>
        <w:docPartUnique/>
      </w:docPartObj>
    </w:sdtPr>
    <w:sdtEndPr/>
    <w:sdtContent>
      <w:p w14:paraId="10AB53FD" w14:textId="77777777" w:rsidR="00444A25" w:rsidRDefault="00444A25" w:rsidP="00912520">
        <w:pPr>
          <w:pStyle w:val="Voettekst"/>
          <w:pBdr>
            <w:top w:val="single" w:sz="4" w:space="1" w:color="auto"/>
          </w:pBdr>
          <w:jc w:val="right"/>
        </w:pPr>
        <w:r>
          <w:fldChar w:fldCharType="begin"/>
        </w:r>
        <w:r>
          <w:instrText>PAGE   \* MERGEFORMAT</w:instrText>
        </w:r>
        <w:r>
          <w:fldChar w:fldCharType="separate"/>
        </w:r>
        <w:r>
          <w:rPr>
            <w:lang w:val="nl-NL"/>
          </w:rPr>
          <w:t>2</w:t>
        </w:r>
        <w:r>
          <w:fldChar w:fldCharType="end"/>
        </w:r>
      </w:p>
    </w:sdtContent>
  </w:sdt>
  <w:p w14:paraId="17C1D732" w14:textId="7E4BD8CE" w:rsidR="00444A25" w:rsidRPr="00F37EE4" w:rsidRDefault="001D36BB" w:rsidP="00D72F56">
    <w:pPr>
      <w:pStyle w:val="Voettekst"/>
      <w:rPr>
        <w:color w:val="000000" w:themeColor="text1"/>
        <w:sz w:val="18"/>
        <w:szCs w:val="18"/>
      </w:rPr>
    </w:pPr>
    <w:sdt>
      <w:sdtPr>
        <w:rPr>
          <w:color w:val="000000" w:themeColor="text1"/>
          <w:sz w:val="18"/>
          <w:szCs w:val="18"/>
        </w:rPr>
        <w:id w:val="-2091457522"/>
        <w:lock w:val="contentLocked"/>
      </w:sdtPr>
      <w:sdtEndPr/>
      <w:sdtContent>
        <w:r w:rsidR="00444A25" w:rsidRPr="00AD5B64">
          <w:rPr>
            <w:color w:val="000000" w:themeColor="text1"/>
            <w:sz w:val="18"/>
            <w:szCs w:val="18"/>
          </w:rPr>
          <w:t xml:space="preserve">COOSY Traject: </w:t>
        </w:r>
      </w:sdtContent>
    </w:sdt>
    <w:sdt>
      <w:sdtPr>
        <w:rPr>
          <w:color w:val="808080" w:themeColor="background1" w:themeShade="80"/>
          <w:sz w:val="18"/>
          <w:szCs w:val="18"/>
        </w:rPr>
        <w:id w:val="-1687440328"/>
      </w:sdtPr>
      <w:sdtEndPr/>
      <w:sdtContent>
        <w:r w:rsidR="00F37EE4" w:rsidRPr="00F37EE4">
          <w:rPr>
            <w:color w:val="808080" w:themeColor="background1" w:themeShade="80"/>
            <w:sz w:val="18"/>
            <w:szCs w:val="18"/>
          </w:rPr>
          <w:t>OT zorgverlener me</w:t>
        </w:r>
        <w:r w:rsidR="00F37EE4">
          <w:rPr>
            <w:color w:val="808080" w:themeColor="background1" w:themeShade="80"/>
            <w:sz w:val="18"/>
            <w:szCs w:val="18"/>
          </w:rPr>
          <w:t>t therapiehond</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C3F6" w14:textId="77777777" w:rsidR="00B62322" w:rsidRDefault="00B623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94D9" w14:textId="77777777" w:rsidR="00975F19" w:rsidRDefault="00975F19" w:rsidP="001D14ED">
      <w:pPr>
        <w:spacing w:after="0" w:line="240" w:lineRule="auto"/>
      </w:pPr>
      <w:r>
        <w:separator/>
      </w:r>
    </w:p>
  </w:footnote>
  <w:footnote w:type="continuationSeparator" w:id="0">
    <w:p w14:paraId="70B45FFE" w14:textId="77777777" w:rsidR="00975F19" w:rsidRDefault="00975F19" w:rsidP="001D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D944" w14:textId="77777777" w:rsidR="00B62322" w:rsidRDefault="00B623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45BF" w14:textId="41463301" w:rsidR="001D14ED" w:rsidRDefault="00B62322">
    <w:pPr>
      <w:pStyle w:val="Koptekst"/>
    </w:pPr>
    <w:r>
      <w:tab/>
    </w:r>
    <w:r>
      <w:tab/>
    </w:r>
    <w:r>
      <w:rPr>
        <w:noProof/>
      </w:rPr>
      <w:drawing>
        <wp:inline distT="0" distB="0" distL="0" distR="0" wp14:anchorId="0AD0647C" wp14:editId="77ABB193">
          <wp:extent cx="1671955" cy="629795"/>
          <wp:effectExtent l="0" t="0" r="444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85859" cy="6350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8233" w14:textId="77777777" w:rsidR="00B62322" w:rsidRDefault="00B623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476"/>
    <w:multiLevelType w:val="multilevel"/>
    <w:tmpl w:val="1052732C"/>
    <w:lvl w:ilvl="0">
      <w:numFmt w:val="bullet"/>
      <w:lvlText w:val="-"/>
      <w:lvlJc w:val="left"/>
      <w:pPr>
        <w:tabs>
          <w:tab w:val="num" w:pos="349"/>
        </w:tabs>
        <w:ind w:left="829" w:hanging="829"/>
      </w:pPr>
      <w:rPr>
        <w:rFonts w:ascii="Times New Roman" w:eastAsia="Times New Roman" w:hAnsi="Times New Roman" w:cs="Times New Roman"/>
        <w:position w:val="4"/>
        <w:sz w:val="38"/>
        <w:szCs w:val="38"/>
        <w:rtl w:val="0"/>
      </w:rPr>
    </w:lvl>
    <w:lvl w:ilvl="1">
      <w:start w:val="1"/>
      <w:numFmt w:val="bullet"/>
      <w:lvlText w:val="-"/>
      <w:lvlJc w:val="left"/>
      <w:pPr>
        <w:tabs>
          <w:tab w:val="num" w:pos="589"/>
        </w:tabs>
        <w:ind w:left="1069" w:hanging="829"/>
      </w:pPr>
      <w:rPr>
        <w:rFonts w:ascii="Times New Roman" w:eastAsia="Times New Roman" w:hAnsi="Times New Roman" w:cs="Times New Roman"/>
        <w:position w:val="4"/>
        <w:sz w:val="38"/>
        <w:szCs w:val="38"/>
        <w:rtl w:val="0"/>
      </w:rPr>
    </w:lvl>
    <w:lvl w:ilvl="2">
      <w:start w:val="1"/>
      <w:numFmt w:val="bullet"/>
      <w:lvlText w:val="-"/>
      <w:lvlJc w:val="left"/>
      <w:pPr>
        <w:tabs>
          <w:tab w:val="num" w:pos="829"/>
        </w:tabs>
        <w:ind w:left="1309" w:hanging="829"/>
      </w:pPr>
      <w:rPr>
        <w:rFonts w:ascii="Times New Roman" w:eastAsia="Times New Roman" w:hAnsi="Times New Roman" w:cs="Times New Roman"/>
        <w:position w:val="4"/>
        <w:sz w:val="38"/>
        <w:szCs w:val="38"/>
        <w:rtl w:val="0"/>
      </w:rPr>
    </w:lvl>
    <w:lvl w:ilvl="3">
      <w:start w:val="1"/>
      <w:numFmt w:val="bullet"/>
      <w:lvlText w:val="-"/>
      <w:lvlJc w:val="left"/>
      <w:pPr>
        <w:tabs>
          <w:tab w:val="num" w:pos="1069"/>
        </w:tabs>
        <w:ind w:left="1549" w:hanging="829"/>
      </w:pPr>
      <w:rPr>
        <w:rFonts w:ascii="Times New Roman" w:eastAsia="Times New Roman" w:hAnsi="Times New Roman" w:cs="Times New Roman"/>
        <w:position w:val="4"/>
        <w:sz w:val="38"/>
        <w:szCs w:val="38"/>
        <w:rtl w:val="0"/>
      </w:rPr>
    </w:lvl>
    <w:lvl w:ilvl="4">
      <w:start w:val="1"/>
      <w:numFmt w:val="bullet"/>
      <w:lvlText w:val="-"/>
      <w:lvlJc w:val="left"/>
      <w:pPr>
        <w:tabs>
          <w:tab w:val="num" w:pos="1309"/>
        </w:tabs>
        <w:ind w:left="1789" w:hanging="829"/>
      </w:pPr>
      <w:rPr>
        <w:rFonts w:ascii="Times New Roman" w:eastAsia="Times New Roman" w:hAnsi="Times New Roman" w:cs="Times New Roman"/>
        <w:position w:val="4"/>
        <w:sz w:val="38"/>
        <w:szCs w:val="38"/>
        <w:rtl w:val="0"/>
      </w:rPr>
    </w:lvl>
    <w:lvl w:ilvl="5">
      <w:start w:val="1"/>
      <w:numFmt w:val="bullet"/>
      <w:lvlText w:val="-"/>
      <w:lvlJc w:val="left"/>
      <w:pPr>
        <w:tabs>
          <w:tab w:val="num" w:pos="1549"/>
        </w:tabs>
        <w:ind w:left="2029" w:hanging="829"/>
      </w:pPr>
      <w:rPr>
        <w:rFonts w:ascii="Times New Roman" w:eastAsia="Times New Roman" w:hAnsi="Times New Roman" w:cs="Times New Roman"/>
        <w:position w:val="4"/>
        <w:sz w:val="38"/>
        <w:szCs w:val="38"/>
        <w:rtl w:val="0"/>
      </w:rPr>
    </w:lvl>
    <w:lvl w:ilvl="6">
      <w:start w:val="1"/>
      <w:numFmt w:val="bullet"/>
      <w:lvlText w:val="-"/>
      <w:lvlJc w:val="left"/>
      <w:pPr>
        <w:tabs>
          <w:tab w:val="num" w:pos="1789"/>
        </w:tabs>
        <w:ind w:left="2269" w:hanging="829"/>
      </w:pPr>
      <w:rPr>
        <w:rFonts w:ascii="Times New Roman" w:eastAsia="Times New Roman" w:hAnsi="Times New Roman" w:cs="Times New Roman"/>
        <w:position w:val="4"/>
        <w:sz w:val="38"/>
        <w:szCs w:val="38"/>
        <w:rtl w:val="0"/>
      </w:rPr>
    </w:lvl>
    <w:lvl w:ilvl="7">
      <w:start w:val="1"/>
      <w:numFmt w:val="bullet"/>
      <w:lvlText w:val="-"/>
      <w:lvlJc w:val="left"/>
      <w:pPr>
        <w:tabs>
          <w:tab w:val="num" w:pos="2029"/>
        </w:tabs>
        <w:ind w:left="2509" w:hanging="829"/>
      </w:pPr>
      <w:rPr>
        <w:rFonts w:ascii="Times New Roman" w:eastAsia="Times New Roman" w:hAnsi="Times New Roman" w:cs="Times New Roman"/>
        <w:position w:val="4"/>
        <w:sz w:val="38"/>
        <w:szCs w:val="38"/>
        <w:rtl w:val="0"/>
      </w:rPr>
    </w:lvl>
    <w:lvl w:ilvl="8">
      <w:start w:val="1"/>
      <w:numFmt w:val="bullet"/>
      <w:lvlText w:val="-"/>
      <w:lvlJc w:val="left"/>
      <w:pPr>
        <w:tabs>
          <w:tab w:val="num" w:pos="2269"/>
        </w:tabs>
        <w:ind w:left="2749" w:hanging="829"/>
      </w:pPr>
      <w:rPr>
        <w:rFonts w:ascii="Times New Roman" w:eastAsia="Times New Roman" w:hAnsi="Times New Roman" w:cs="Times New Roman"/>
        <w:position w:val="4"/>
        <w:sz w:val="38"/>
        <w:szCs w:val="38"/>
        <w:rtl w:val="0"/>
      </w:rPr>
    </w:lvl>
  </w:abstractNum>
  <w:abstractNum w:abstractNumId="1" w15:restartNumberingAfterBreak="0">
    <w:nsid w:val="0BB71924"/>
    <w:multiLevelType w:val="multilevel"/>
    <w:tmpl w:val="3EDCE48E"/>
    <w:lvl w:ilvl="0">
      <w:numFmt w:val="bullet"/>
      <w:lvlText w:val="-"/>
      <w:lvlJc w:val="left"/>
      <w:pPr>
        <w:tabs>
          <w:tab w:val="num" w:pos="349"/>
        </w:tabs>
        <w:ind w:left="829" w:hanging="829"/>
      </w:pPr>
      <w:rPr>
        <w:rFonts w:ascii="Times New Roman" w:eastAsia="Times New Roman" w:hAnsi="Times New Roman" w:cs="Times New Roman"/>
        <w:position w:val="4"/>
        <w:sz w:val="38"/>
        <w:szCs w:val="38"/>
        <w:rtl w:val="0"/>
      </w:rPr>
    </w:lvl>
    <w:lvl w:ilvl="1">
      <w:start w:val="1"/>
      <w:numFmt w:val="bullet"/>
      <w:lvlText w:val="-"/>
      <w:lvlJc w:val="left"/>
      <w:pPr>
        <w:tabs>
          <w:tab w:val="num" w:pos="589"/>
        </w:tabs>
        <w:ind w:left="1069" w:hanging="829"/>
      </w:pPr>
      <w:rPr>
        <w:rFonts w:ascii="Times New Roman" w:eastAsia="Times New Roman" w:hAnsi="Times New Roman" w:cs="Times New Roman"/>
        <w:position w:val="4"/>
        <w:sz w:val="38"/>
        <w:szCs w:val="38"/>
        <w:rtl w:val="0"/>
      </w:rPr>
    </w:lvl>
    <w:lvl w:ilvl="2">
      <w:start w:val="1"/>
      <w:numFmt w:val="bullet"/>
      <w:lvlText w:val="-"/>
      <w:lvlJc w:val="left"/>
      <w:pPr>
        <w:tabs>
          <w:tab w:val="num" w:pos="829"/>
        </w:tabs>
        <w:ind w:left="1309" w:hanging="829"/>
      </w:pPr>
      <w:rPr>
        <w:rFonts w:ascii="Times New Roman" w:eastAsia="Times New Roman" w:hAnsi="Times New Roman" w:cs="Times New Roman"/>
        <w:position w:val="4"/>
        <w:sz w:val="38"/>
        <w:szCs w:val="38"/>
        <w:rtl w:val="0"/>
      </w:rPr>
    </w:lvl>
    <w:lvl w:ilvl="3">
      <w:start w:val="1"/>
      <w:numFmt w:val="bullet"/>
      <w:lvlText w:val="-"/>
      <w:lvlJc w:val="left"/>
      <w:pPr>
        <w:tabs>
          <w:tab w:val="num" w:pos="1069"/>
        </w:tabs>
        <w:ind w:left="1549" w:hanging="829"/>
      </w:pPr>
      <w:rPr>
        <w:rFonts w:ascii="Times New Roman" w:eastAsia="Times New Roman" w:hAnsi="Times New Roman" w:cs="Times New Roman"/>
        <w:position w:val="4"/>
        <w:sz w:val="38"/>
        <w:szCs w:val="38"/>
        <w:rtl w:val="0"/>
      </w:rPr>
    </w:lvl>
    <w:lvl w:ilvl="4">
      <w:start w:val="1"/>
      <w:numFmt w:val="bullet"/>
      <w:lvlText w:val="-"/>
      <w:lvlJc w:val="left"/>
      <w:pPr>
        <w:tabs>
          <w:tab w:val="num" w:pos="1309"/>
        </w:tabs>
        <w:ind w:left="1789" w:hanging="829"/>
      </w:pPr>
      <w:rPr>
        <w:rFonts w:ascii="Times New Roman" w:eastAsia="Times New Roman" w:hAnsi="Times New Roman" w:cs="Times New Roman"/>
        <w:position w:val="4"/>
        <w:sz w:val="38"/>
        <w:szCs w:val="38"/>
        <w:rtl w:val="0"/>
      </w:rPr>
    </w:lvl>
    <w:lvl w:ilvl="5">
      <w:start w:val="1"/>
      <w:numFmt w:val="bullet"/>
      <w:lvlText w:val="-"/>
      <w:lvlJc w:val="left"/>
      <w:pPr>
        <w:tabs>
          <w:tab w:val="num" w:pos="1549"/>
        </w:tabs>
        <w:ind w:left="2029" w:hanging="829"/>
      </w:pPr>
      <w:rPr>
        <w:rFonts w:ascii="Times New Roman" w:eastAsia="Times New Roman" w:hAnsi="Times New Roman" w:cs="Times New Roman"/>
        <w:position w:val="4"/>
        <w:sz w:val="38"/>
        <w:szCs w:val="38"/>
        <w:rtl w:val="0"/>
      </w:rPr>
    </w:lvl>
    <w:lvl w:ilvl="6">
      <w:start w:val="1"/>
      <w:numFmt w:val="bullet"/>
      <w:lvlText w:val="-"/>
      <w:lvlJc w:val="left"/>
      <w:pPr>
        <w:tabs>
          <w:tab w:val="num" w:pos="1789"/>
        </w:tabs>
        <w:ind w:left="2269" w:hanging="829"/>
      </w:pPr>
      <w:rPr>
        <w:rFonts w:ascii="Times New Roman" w:eastAsia="Times New Roman" w:hAnsi="Times New Roman" w:cs="Times New Roman"/>
        <w:position w:val="4"/>
        <w:sz w:val="38"/>
        <w:szCs w:val="38"/>
        <w:rtl w:val="0"/>
      </w:rPr>
    </w:lvl>
    <w:lvl w:ilvl="7">
      <w:start w:val="1"/>
      <w:numFmt w:val="bullet"/>
      <w:lvlText w:val="-"/>
      <w:lvlJc w:val="left"/>
      <w:pPr>
        <w:tabs>
          <w:tab w:val="num" w:pos="2029"/>
        </w:tabs>
        <w:ind w:left="2509" w:hanging="829"/>
      </w:pPr>
      <w:rPr>
        <w:rFonts w:ascii="Times New Roman" w:eastAsia="Times New Roman" w:hAnsi="Times New Roman" w:cs="Times New Roman"/>
        <w:position w:val="4"/>
        <w:sz w:val="38"/>
        <w:szCs w:val="38"/>
        <w:rtl w:val="0"/>
      </w:rPr>
    </w:lvl>
    <w:lvl w:ilvl="8">
      <w:start w:val="1"/>
      <w:numFmt w:val="bullet"/>
      <w:lvlText w:val="-"/>
      <w:lvlJc w:val="left"/>
      <w:pPr>
        <w:tabs>
          <w:tab w:val="num" w:pos="2269"/>
        </w:tabs>
        <w:ind w:left="2749" w:hanging="829"/>
      </w:pPr>
      <w:rPr>
        <w:rFonts w:ascii="Times New Roman" w:eastAsia="Times New Roman" w:hAnsi="Times New Roman" w:cs="Times New Roman"/>
        <w:position w:val="4"/>
        <w:sz w:val="38"/>
        <w:szCs w:val="38"/>
        <w:rtl w:val="0"/>
      </w:rPr>
    </w:lvl>
  </w:abstractNum>
  <w:abstractNum w:abstractNumId="2" w15:restartNumberingAfterBreak="0">
    <w:nsid w:val="0D0C2CF5"/>
    <w:multiLevelType w:val="multilevel"/>
    <w:tmpl w:val="EAD8DF0A"/>
    <w:lvl w:ilvl="0">
      <w:numFmt w:val="bullet"/>
      <w:lvlText w:val="-"/>
      <w:lvlJc w:val="left"/>
      <w:pPr>
        <w:tabs>
          <w:tab w:val="num" w:pos="349"/>
        </w:tabs>
        <w:ind w:left="829" w:hanging="829"/>
      </w:pPr>
      <w:rPr>
        <w:rFonts w:ascii="Times New Roman" w:eastAsia="Times New Roman" w:hAnsi="Times New Roman" w:cs="Times New Roman"/>
        <w:position w:val="4"/>
        <w:sz w:val="38"/>
        <w:szCs w:val="38"/>
        <w:rtl w:val="0"/>
      </w:rPr>
    </w:lvl>
    <w:lvl w:ilvl="1">
      <w:start w:val="1"/>
      <w:numFmt w:val="bullet"/>
      <w:lvlText w:val="-"/>
      <w:lvlJc w:val="left"/>
      <w:pPr>
        <w:tabs>
          <w:tab w:val="num" w:pos="589"/>
        </w:tabs>
        <w:ind w:left="1069" w:hanging="829"/>
      </w:pPr>
      <w:rPr>
        <w:rFonts w:ascii="Times New Roman" w:eastAsia="Times New Roman" w:hAnsi="Times New Roman" w:cs="Times New Roman"/>
        <w:position w:val="4"/>
        <w:sz w:val="38"/>
        <w:szCs w:val="38"/>
        <w:rtl w:val="0"/>
      </w:rPr>
    </w:lvl>
    <w:lvl w:ilvl="2">
      <w:start w:val="1"/>
      <w:numFmt w:val="bullet"/>
      <w:lvlText w:val="-"/>
      <w:lvlJc w:val="left"/>
      <w:pPr>
        <w:tabs>
          <w:tab w:val="num" w:pos="829"/>
        </w:tabs>
        <w:ind w:left="1309" w:hanging="829"/>
      </w:pPr>
      <w:rPr>
        <w:rFonts w:ascii="Times New Roman" w:eastAsia="Times New Roman" w:hAnsi="Times New Roman" w:cs="Times New Roman"/>
        <w:position w:val="4"/>
        <w:sz w:val="38"/>
        <w:szCs w:val="38"/>
        <w:rtl w:val="0"/>
      </w:rPr>
    </w:lvl>
    <w:lvl w:ilvl="3">
      <w:start w:val="1"/>
      <w:numFmt w:val="bullet"/>
      <w:lvlText w:val="-"/>
      <w:lvlJc w:val="left"/>
      <w:pPr>
        <w:tabs>
          <w:tab w:val="num" w:pos="1069"/>
        </w:tabs>
        <w:ind w:left="1549" w:hanging="829"/>
      </w:pPr>
      <w:rPr>
        <w:rFonts w:ascii="Times New Roman" w:eastAsia="Times New Roman" w:hAnsi="Times New Roman" w:cs="Times New Roman"/>
        <w:position w:val="4"/>
        <w:sz w:val="38"/>
        <w:szCs w:val="38"/>
        <w:rtl w:val="0"/>
      </w:rPr>
    </w:lvl>
    <w:lvl w:ilvl="4">
      <w:start w:val="1"/>
      <w:numFmt w:val="bullet"/>
      <w:lvlText w:val="-"/>
      <w:lvlJc w:val="left"/>
      <w:pPr>
        <w:tabs>
          <w:tab w:val="num" w:pos="1309"/>
        </w:tabs>
        <w:ind w:left="1789" w:hanging="829"/>
      </w:pPr>
      <w:rPr>
        <w:rFonts w:ascii="Times New Roman" w:eastAsia="Times New Roman" w:hAnsi="Times New Roman" w:cs="Times New Roman"/>
        <w:position w:val="4"/>
        <w:sz w:val="38"/>
        <w:szCs w:val="38"/>
        <w:rtl w:val="0"/>
      </w:rPr>
    </w:lvl>
    <w:lvl w:ilvl="5">
      <w:start w:val="1"/>
      <w:numFmt w:val="bullet"/>
      <w:lvlText w:val="-"/>
      <w:lvlJc w:val="left"/>
      <w:pPr>
        <w:tabs>
          <w:tab w:val="num" w:pos="1549"/>
        </w:tabs>
        <w:ind w:left="2029" w:hanging="829"/>
      </w:pPr>
      <w:rPr>
        <w:rFonts w:ascii="Times New Roman" w:eastAsia="Times New Roman" w:hAnsi="Times New Roman" w:cs="Times New Roman"/>
        <w:position w:val="4"/>
        <w:sz w:val="38"/>
        <w:szCs w:val="38"/>
        <w:rtl w:val="0"/>
      </w:rPr>
    </w:lvl>
    <w:lvl w:ilvl="6">
      <w:start w:val="1"/>
      <w:numFmt w:val="bullet"/>
      <w:lvlText w:val="-"/>
      <w:lvlJc w:val="left"/>
      <w:pPr>
        <w:tabs>
          <w:tab w:val="num" w:pos="1789"/>
        </w:tabs>
        <w:ind w:left="2269" w:hanging="829"/>
      </w:pPr>
      <w:rPr>
        <w:rFonts w:ascii="Times New Roman" w:eastAsia="Times New Roman" w:hAnsi="Times New Roman" w:cs="Times New Roman"/>
        <w:position w:val="4"/>
        <w:sz w:val="38"/>
        <w:szCs w:val="38"/>
        <w:rtl w:val="0"/>
      </w:rPr>
    </w:lvl>
    <w:lvl w:ilvl="7">
      <w:start w:val="1"/>
      <w:numFmt w:val="bullet"/>
      <w:lvlText w:val="-"/>
      <w:lvlJc w:val="left"/>
      <w:pPr>
        <w:tabs>
          <w:tab w:val="num" w:pos="2029"/>
        </w:tabs>
        <w:ind w:left="2509" w:hanging="829"/>
      </w:pPr>
      <w:rPr>
        <w:rFonts w:ascii="Times New Roman" w:eastAsia="Times New Roman" w:hAnsi="Times New Roman" w:cs="Times New Roman"/>
        <w:position w:val="4"/>
        <w:sz w:val="38"/>
        <w:szCs w:val="38"/>
        <w:rtl w:val="0"/>
      </w:rPr>
    </w:lvl>
    <w:lvl w:ilvl="8">
      <w:start w:val="1"/>
      <w:numFmt w:val="bullet"/>
      <w:lvlText w:val="-"/>
      <w:lvlJc w:val="left"/>
      <w:pPr>
        <w:tabs>
          <w:tab w:val="num" w:pos="2269"/>
        </w:tabs>
        <w:ind w:left="2749" w:hanging="829"/>
      </w:pPr>
      <w:rPr>
        <w:rFonts w:ascii="Times New Roman" w:eastAsia="Times New Roman" w:hAnsi="Times New Roman" w:cs="Times New Roman"/>
        <w:position w:val="4"/>
        <w:sz w:val="38"/>
        <w:szCs w:val="38"/>
        <w:rtl w:val="0"/>
      </w:rPr>
    </w:lvl>
  </w:abstractNum>
  <w:abstractNum w:abstractNumId="3" w15:restartNumberingAfterBreak="0">
    <w:nsid w:val="13136CB6"/>
    <w:multiLevelType w:val="hybridMultilevel"/>
    <w:tmpl w:val="8A266E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412D64"/>
    <w:multiLevelType w:val="hybridMultilevel"/>
    <w:tmpl w:val="310263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6EA352E"/>
    <w:multiLevelType w:val="hybridMultilevel"/>
    <w:tmpl w:val="6B54115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76C4370"/>
    <w:multiLevelType w:val="hybridMultilevel"/>
    <w:tmpl w:val="74DE08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76C4A47"/>
    <w:multiLevelType w:val="multilevel"/>
    <w:tmpl w:val="B734DB40"/>
    <w:styleLink w:val="Streep"/>
    <w:lvl w:ilvl="0">
      <w:numFmt w:val="bullet"/>
      <w:lvlText w:val="-"/>
      <w:lvlJc w:val="left"/>
      <w:pPr>
        <w:tabs>
          <w:tab w:val="num" w:pos="349"/>
        </w:tabs>
        <w:ind w:left="829" w:hanging="829"/>
      </w:pPr>
      <w:rPr>
        <w:rFonts w:ascii="Times New Roman" w:eastAsia="Times New Roman" w:hAnsi="Times New Roman" w:cs="Times New Roman"/>
        <w:position w:val="4"/>
        <w:sz w:val="38"/>
        <w:szCs w:val="38"/>
        <w:rtl w:val="0"/>
      </w:rPr>
    </w:lvl>
    <w:lvl w:ilvl="1">
      <w:start w:val="1"/>
      <w:numFmt w:val="bullet"/>
      <w:lvlText w:val="-"/>
      <w:lvlJc w:val="left"/>
      <w:pPr>
        <w:tabs>
          <w:tab w:val="num" w:pos="589"/>
        </w:tabs>
        <w:ind w:left="1069" w:hanging="829"/>
      </w:pPr>
      <w:rPr>
        <w:rFonts w:ascii="Times New Roman" w:eastAsia="Times New Roman" w:hAnsi="Times New Roman" w:cs="Times New Roman"/>
        <w:position w:val="4"/>
        <w:sz w:val="38"/>
        <w:szCs w:val="38"/>
        <w:rtl w:val="0"/>
      </w:rPr>
    </w:lvl>
    <w:lvl w:ilvl="2">
      <w:start w:val="1"/>
      <w:numFmt w:val="bullet"/>
      <w:lvlText w:val="-"/>
      <w:lvlJc w:val="left"/>
      <w:pPr>
        <w:tabs>
          <w:tab w:val="num" w:pos="829"/>
        </w:tabs>
        <w:ind w:left="1309" w:hanging="829"/>
      </w:pPr>
      <w:rPr>
        <w:rFonts w:ascii="Times New Roman" w:eastAsia="Times New Roman" w:hAnsi="Times New Roman" w:cs="Times New Roman"/>
        <w:position w:val="4"/>
        <w:sz w:val="38"/>
        <w:szCs w:val="38"/>
        <w:rtl w:val="0"/>
      </w:rPr>
    </w:lvl>
    <w:lvl w:ilvl="3">
      <w:start w:val="1"/>
      <w:numFmt w:val="bullet"/>
      <w:lvlText w:val="-"/>
      <w:lvlJc w:val="left"/>
      <w:pPr>
        <w:tabs>
          <w:tab w:val="num" w:pos="1069"/>
        </w:tabs>
        <w:ind w:left="1549" w:hanging="829"/>
      </w:pPr>
      <w:rPr>
        <w:rFonts w:ascii="Times New Roman" w:eastAsia="Times New Roman" w:hAnsi="Times New Roman" w:cs="Times New Roman"/>
        <w:position w:val="4"/>
        <w:sz w:val="38"/>
        <w:szCs w:val="38"/>
        <w:rtl w:val="0"/>
      </w:rPr>
    </w:lvl>
    <w:lvl w:ilvl="4">
      <w:start w:val="1"/>
      <w:numFmt w:val="bullet"/>
      <w:lvlText w:val="-"/>
      <w:lvlJc w:val="left"/>
      <w:pPr>
        <w:tabs>
          <w:tab w:val="num" w:pos="1309"/>
        </w:tabs>
        <w:ind w:left="1789" w:hanging="829"/>
      </w:pPr>
      <w:rPr>
        <w:rFonts w:ascii="Times New Roman" w:eastAsia="Times New Roman" w:hAnsi="Times New Roman" w:cs="Times New Roman"/>
        <w:position w:val="4"/>
        <w:sz w:val="38"/>
        <w:szCs w:val="38"/>
        <w:rtl w:val="0"/>
      </w:rPr>
    </w:lvl>
    <w:lvl w:ilvl="5">
      <w:start w:val="1"/>
      <w:numFmt w:val="bullet"/>
      <w:lvlText w:val="-"/>
      <w:lvlJc w:val="left"/>
      <w:pPr>
        <w:tabs>
          <w:tab w:val="num" w:pos="1549"/>
        </w:tabs>
        <w:ind w:left="2029" w:hanging="829"/>
      </w:pPr>
      <w:rPr>
        <w:rFonts w:ascii="Times New Roman" w:eastAsia="Times New Roman" w:hAnsi="Times New Roman" w:cs="Times New Roman"/>
        <w:position w:val="4"/>
        <w:sz w:val="38"/>
        <w:szCs w:val="38"/>
        <w:rtl w:val="0"/>
      </w:rPr>
    </w:lvl>
    <w:lvl w:ilvl="6">
      <w:start w:val="1"/>
      <w:numFmt w:val="bullet"/>
      <w:lvlText w:val="-"/>
      <w:lvlJc w:val="left"/>
      <w:pPr>
        <w:tabs>
          <w:tab w:val="num" w:pos="1789"/>
        </w:tabs>
        <w:ind w:left="2269" w:hanging="829"/>
      </w:pPr>
      <w:rPr>
        <w:rFonts w:ascii="Times New Roman" w:eastAsia="Times New Roman" w:hAnsi="Times New Roman" w:cs="Times New Roman"/>
        <w:position w:val="4"/>
        <w:sz w:val="38"/>
        <w:szCs w:val="38"/>
        <w:rtl w:val="0"/>
      </w:rPr>
    </w:lvl>
    <w:lvl w:ilvl="7">
      <w:start w:val="1"/>
      <w:numFmt w:val="bullet"/>
      <w:lvlText w:val="-"/>
      <w:lvlJc w:val="left"/>
      <w:pPr>
        <w:tabs>
          <w:tab w:val="num" w:pos="2029"/>
        </w:tabs>
        <w:ind w:left="2509" w:hanging="829"/>
      </w:pPr>
      <w:rPr>
        <w:rFonts w:ascii="Times New Roman" w:eastAsia="Times New Roman" w:hAnsi="Times New Roman" w:cs="Times New Roman"/>
        <w:position w:val="4"/>
        <w:sz w:val="38"/>
        <w:szCs w:val="38"/>
        <w:rtl w:val="0"/>
      </w:rPr>
    </w:lvl>
    <w:lvl w:ilvl="8">
      <w:start w:val="1"/>
      <w:numFmt w:val="bullet"/>
      <w:lvlText w:val="-"/>
      <w:lvlJc w:val="left"/>
      <w:pPr>
        <w:tabs>
          <w:tab w:val="num" w:pos="2269"/>
        </w:tabs>
        <w:ind w:left="2749" w:hanging="829"/>
      </w:pPr>
      <w:rPr>
        <w:rFonts w:ascii="Times New Roman" w:eastAsia="Times New Roman" w:hAnsi="Times New Roman" w:cs="Times New Roman"/>
        <w:position w:val="4"/>
        <w:sz w:val="38"/>
        <w:szCs w:val="38"/>
        <w:rtl w:val="0"/>
      </w:rPr>
    </w:lvl>
  </w:abstractNum>
  <w:abstractNum w:abstractNumId="8" w15:restartNumberingAfterBreak="0">
    <w:nsid w:val="58270C24"/>
    <w:multiLevelType w:val="hybridMultilevel"/>
    <w:tmpl w:val="08F05E1C"/>
    <w:lvl w:ilvl="0" w:tplc="3CE4405E">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5A4B33D7"/>
    <w:multiLevelType w:val="multilevel"/>
    <w:tmpl w:val="0E0C35EC"/>
    <w:lvl w:ilvl="0">
      <w:numFmt w:val="bullet"/>
      <w:lvlText w:val="-"/>
      <w:lvlJc w:val="left"/>
      <w:pPr>
        <w:tabs>
          <w:tab w:val="num" w:pos="349"/>
        </w:tabs>
        <w:ind w:left="829" w:hanging="829"/>
      </w:pPr>
      <w:rPr>
        <w:rFonts w:ascii="Times New Roman" w:eastAsia="Times New Roman" w:hAnsi="Times New Roman" w:cs="Times New Roman"/>
        <w:position w:val="4"/>
        <w:sz w:val="38"/>
        <w:szCs w:val="38"/>
        <w:rtl w:val="0"/>
      </w:rPr>
    </w:lvl>
    <w:lvl w:ilvl="1">
      <w:start w:val="1"/>
      <w:numFmt w:val="bullet"/>
      <w:lvlText w:val="-"/>
      <w:lvlJc w:val="left"/>
      <w:pPr>
        <w:tabs>
          <w:tab w:val="num" w:pos="589"/>
        </w:tabs>
        <w:ind w:left="1069" w:hanging="829"/>
      </w:pPr>
      <w:rPr>
        <w:rFonts w:ascii="Times New Roman" w:eastAsia="Times New Roman" w:hAnsi="Times New Roman" w:cs="Times New Roman"/>
        <w:position w:val="4"/>
        <w:sz w:val="38"/>
        <w:szCs w:val="38"/>
        <w:rtl w:val="0"/>
      </w:rPr>
    </w:lvl>
    <w:lvl w:ilvl="2">
      <w:start w:val="1"/>
      <w:numFmt w:val="bullet"/>
      <w:lvlText w:val="-"/>
      <w:lvlJc w:val="left"/>
      <w:pPr>
        <w:tabs>
          <w:tab w:val="num" w:pos="829"/>
        </w:tabs>
        <w:ind w:left="1309" w:hanging="829"/>
      </w:pPr>
      <w:rPr>
        <w:rFonts w:ascii="Times New Roman" w:eastAsia="Times New Roman" w:hAnsi="Times New Roman" w:cs="Times New Roman"/>
        <w:position w:val="4"/>
        <w:sz w:val="38"/>
        <w:szCs w:val="38"/>
        <w:rtl w:val="0"/>
      </w:rPr>
    </w:lvl>
    <w:lvl w:ilvl="3">
      <w:start w:val="1"/>
      <w:numFmt w:val="bullet"/>
      <w:lvlText w:val="-"/>
      <w:lvlJc w:val="left"/>
      <w:pPr>
        <w:tabs>
          <w:tab w:val="num" w:pos="1069"/>
        </w:tabs>
        <w:ind w:left="1549" w:hanging="829"/>
      </w:pPr>
      <w:rPr>
        <w:rFonts w:ascii="Times New Roman" w:eastAsia="Times New Roman" w:hAnsi="Times New Roman" w:cs="Times New Roman"/>
        <w:position w:val="4"/>
        <w:sz w:val="38"/>
        <w:szCs w:val="38"/>
        <w:rtl w:val="0"/>
      </w:rPr>
    </w:lvl>
    <w:lvl w:ilvl="4">
      <w:start w:val="1"/>
      <w:numFmt w:val="bullet"/>
      <w:lvlText w:val="-"/>
      <w:lvlJc w:val="left"/>
      <w:pPr>
        <w:tabs>
          <w:tab w:val="num" w:pos="1309"/>
        </w:tabs>
        <w:ind w:left="1789" w:hanging="829"/>
      </w:pPr>
      <w:rPr>
        <w:rFonts w:ascii="Times New Roman" w:eastAsia="Times New Roman" w:hAnsi="Times New Roman" w:cs="Times New Roman"/>
        <w:position w:val="4"/>
        <w:sz w:val="38"/>
        <w:szCs w:val="38"/>
        <w:rtl w:val="0"/>
      </w:rPr>
    </w:lvl>
    <w:lvl w:ilvl="5">
      <w:start w:val="1"/>
      <w:numFmt w:val="bullet"/>
      <w:lvlText w:val="-"/>
      <w:lvlJc w:val="left"/>
      <w:pPr>
        <w:tabs>
          <w:tab w:val="num" w:pos="1549"/>
        </w:tabs>
        <w:ind w:left="2029" w:hanging="829"/>
      </w:pPr>
      <w:rPr>
        <w:rFonts w:ascii="Times New Roman" w:eastAsia="Times New Roman" w:hAnsi="Times New Roman" w:cs="Times New Roman"/>
        <w:position w:val="4"/>
        <w:sz w:val="38"/>
        <w:szCs w:val="38"/>
        <w:rtl w:val="0"/>
      </w:rPr>
    </w:lvl>
    <w:lvl w:ilvl="6">
      <w:start w:val="1"/>
      <w:numFmt w:val="bullet"/>
      <w:lvlText w:val="-"/>
      <w:lvlJc w:val="left"/>
      <w:pPr>
        <w:tabs>
          <w:tab w:val="num" w:pos="1789"/>
        </w:tabs>
        <w:ind w:left="2269" w:hanging="829"/>
      </w:pPr>
      <w:rPr>
        <w:rFonts w:ascii="Times New Roman" w:eastAsia="Times New Roman" w:hAnsi="Times New Roman" w:cs="Times New Roman"/>
        <w:position w:val="4"/>
        <w:sz w:val="38"/>
        <w:szCs w:val="38"/>
        <w:rtl w:val="0"/>
      </w:rPr>
    </w:lvl>
    <w:lvl w:ilvl="7">
      <w:start w:val="1"/>
      <w:numFmt w:val="bullet"/>
      <w:lvlText w:val="-"/>
      <w:lvlJc w:val="left"/>
      <w:pPr>
        <w:tabs>
          <w:tab w:val="num" w:pos="2029"/>
        </w:tabs>
        <w:ind w:left="2509" w:hanging="829"/>
      </w:pPr>
      <w:rPr>
        <w:rFonts w:ascii="Times New Roman" w:eastAsia="Times New Roman" w:hAnsi="Times New Roman" w:cs="Times New Roman"/>
        <w:position w:val="4"/>
        <w:sz w:val="38"/>
        <w:szCs w:val="38"/>
        <w:rtl w:val="0"/>
      </w:rPr>
    </w:lvl>
    <w:lvl w:ilvl="8">
      <w:start w:val="1"/>
      <w:numFmt w:val="bullet"/>
      <w:lvlText w:val="-"/>
      <w:lvlJc w:val="left"/>
      <w:pPr>
        <w:tabs>
          <w:tab w:val="num" w:pos="2269"/>
        </w:tabs>
        <w:ind w:left="2749" w:hanging="829"/>
      </w:pPr>
      <w:rPr>
        <w:rFonts w:ascii="Times New Roman" w:eastAsia="Times New Roman" w:hAnsi="Times New Roman" w:cs="Times New Roman"/>
        <w:position w:val="4"/>
        <w:sz w:val="38"/>
        <w:szCs w:val="38"/>
        <w:rtl w:val="0"/>
      </w:rPr>
    </w:lvl>
  </w:abstractNum>
  <w:abstractNum w:abstractNumId="10" w15:restartNumberingAfterBreak="0">
    <w:nsid w:val="68D56ECB"/>
    <w:multiLevelType w:val="hybridMultilevel"/>
    <w:tmpl w:val="81A05E4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70E42712"/>
    <w:multiLevelType w:val="hybridMultilevel"/>
    <w:tmpl w:val="146CCE9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7BAB1C56"/>
    <w:multiLevelType w:val="multilevel"/>
    <w:tmpl w:val="707E14DC"/>
    <w:lvl w:ilvl="0">
      <w:numFmt w:val="bullet"/>
      <w:lvlText w:val="-"/>
      <w:lvlJc w:val="left"/>
      <w:pPr>
        <w:tabs>
          <w:tab w:val="num" w:pos="349"/>
        </w:tabs>
        <w:ind w:left="829" w:hanging="829"/>
      </w:pPr>
      <w:rPr>
        <w:rFonts w:ascii="Times New Roman" w:eastAsia="Times New Roman" w:hAnsi="Times New Roman" w:cs="Times New Roman"/>
        <w:position w:val="4"/>
        <w:sz w:val="38"/>
        <w:szCs w:val="38"/>
        <w:rtl w:val="0"/>
      </w:rPr>
    </w:lvl>
    <w:lvl w:ilvl="1">
      <w:start w:val="1"/>
      <w:numFmt w:val="bullet"/>
      <w:lvlText w:val="-"/>
      <w:lvlJc w:val="left"/>
      <w:pPr>
        <w:tabs>
          <w:tab w:val="num" w:pos="589"/>
        </w:tabs>
        <w:ind w:left="1069" w:hanging="829"/>
      </w:pPr>
      <w:rPr>
        <w:rFonts w:ascii="Times New Roman" w:eastAsia="Times New Roman" w:hAnsi="Times New Roman" w:cs="Times New Roman"/>
        <w:position w:val="4"/>
        <w:sz w:val="38"/>
        <w:szCs w:val="38"/>
        <w:rtl w:val="0"/>
      </w:rPr>
    </w:lvl>
    <w:lvl w:ilvl="2">
      <w:start w:val="1"/>
      <w:numFmt w:val="bullet"/>
      <w:lvlText w:val="-"/>
      <w:lvlJc w:val="left"/>
      <w:pPr>
        <w:tabs>
          <w:tab w:val="num" w:pos="829"/>
        </w:tabs>
        <w:ind w:left="1309" w:hanging="829"/>
      </w:pPr>
      <w:rPr>
        <w:rFonts w:ascii="Times New Roman" w:eastAsia="Times New Roman" w:hAnsi="Times New Roman" w:cs="Times New Roman"/>
        <w:position w:val="4"/>
        <w:sz w:val="38"/>
        <w:szCs w:val="38"/>
        <w:rtl w:val="0"/>
      </w:rPr>
    </w:lvl>
    <w:lvl w:ilvl="3">
      <w:start w:val="1"/>
      <w:numFmt w:val="bullet"/>
      <w:lvlText w:val="-"/>
      <w:lvlJc w:val="left"/>
      <w:pPr>
        <w:tabs>
          <w:tab w:val="num" w:pos="1069"/>
        </w:tabs>
        <w:ind w:left="1549" w:hanging="829"/>
      </w:pPr>
      <w:rPr>
        <w:rFonts w:ascii="Times New Roman" w:eastAsia="Times New Roman" w:hAnsi="Times New Roman" w:cs="Times New Roman"/>
        <w:position w:val="4"/>
        <w:sz w:val="38"/>
        <w:szCs w:val="38"/>
        <w:rtl w:val="0"/>
      </w:rPr>
    </w:lvl>
    <w:lvl w:ilvl="4">
      <w:start w:val="1"/>
      <w:numFmt w:val="bullet"/>
      <w:lvlText w:val="-"/>
      <w:lvlJc w:val="left"/>
      <w:pPr>
        <w:tabs>
          <w:tab w:val="num" w:pos="1309"/>
        </w:tabs>
        <w:ind w:left="1789" w:hanging="829"/>
      </w:pPr>
      <w:rPr>
        <w:rFonts w:ascii="Times New Roman" w:eastAsia="Times New Roman" w:hAnsi="Times New Roman" w:cs="Times New Roman"/>
        <w:position w:val="4"/>
        <w:sz w:val="38"/>
        <w:szCs w:val="38"/>
        <w:rtl w:val="0"/>
      </w:rPr>
    </w:lvl>
    <w:lvl w:ilvl="5">
      <w:start w:val="1"/>
      <w:numFmt w:val="bullet"/>
      <w:lvlText w:val="-"/>
      <w:lvlJc w:val="left"/>
      <w:pPr>
        <w:tabs>
          <w:tab w:val="num" w:pos="1549"/>
        </w:tabs>
        <w:ind w:left="2029" w:hanging="829"/>
      </w:pPr>
      <w:rPr>
        <w:rFonts w:ascii="Times New Roman" w:eastAsia="Times New Roman" w:hAnsi="Times New Roman" w:cs="Times New Roman"/>
        <w:position w:val="4"/>
        <w:sz w:val="38"/>
        <w:szCs w:val="38"/>
        <w:rtl w:val="0"/>
      </w:rPr>
    </w:lvl>
    <w:lvl w:ilvl="6">
      <w:start w:val="1"/>
      <w:numFmt w:val="bullet"/>
      <w:lvlText w:val="-"/>
      <w:lvlJc w:val="left"/>
      <w:pPr>
        <w:tabs>
          <w:tab w:val="num" w:pos="1789"/>
        </w:tabs>
        <w:ind w:left="2269" w:hanging="829"/>
      </w:pPr>
      <w:rPr>
        <w:rFonts w:ascii="Times New Roman" w:eastAsia="Times New Roman" w:hAnsi="Times New Roman" w:cs="Times New Roman"/>
        <w:position w:val="4"/>
        <w:sz w:val="38"/>
        <w:szCs w:val="38"/>
        <w:rtl w:val="0"/>
      </w:rPr>
    </w:lvl>
    <w:lvl w:ilvl="7">
      <w:start w:val="1"/>
      <w:numFmt w:val="bullet"/>
      <w:lvlText w:val="-"/>
      <w:lvlJc w:val="left"/>
      <w:pPr>
        <w:tabs>
          <w:tab w:val="num" w:pos="2029"/>
        </w:tabs>
        <w:ind w:left="2509" w:hanging="829"/>
      </w:pPr>
      <w:rPr>
        <w:rFonts w:ascii="Times New Roman" w:eastAsia="Times New Roman" w:hAnsi="Times New Roman" w:cs="Times New Roman"/>
        <w:position w:val="4"/>
        <w:sz w:val="38"/>
        <w:szCs w:val="38"/>
        <w:rtl w:val="0"/>
      </w:rPr>
    </w:lvl>
    <w:lvl w:ilvl="8">
      <w:start w:val="1"/>
      <w:numFmt w:val="bullet"/>
      <w:lvlText w:val="-"/>
      <w:lvlJc w:val="left"/>
      <w:pPr>
        <w:tabs>
          <w:tab w:val="num" w:pos="2269"/>
        </w:tabs>
        <w:ind w:left="2749" w:hanging="829"/>
      </w:pPr>
      <w:rPr>
        <w:rFonts w:ascii="Times New Roman" w:eastAsia="Times New Roman" w:hAnsi="Times New Roman" w:cs="Times New Roman"/>
        <w:position w:val="4"/>
        <w:sz w:val="38"/>
        <w:szCs w:val="38"/>
        <w:rtl w:val="0"/>
      </w:rPr>
    </w:lvl>
  </w:abstractNum>
  <w:num w:numId="1">
    <w:abstractNumId w:val="5"/>
  </w:num>
  <w:num w:numId="2">
    <w:abstractNumId w:val="10"/>
  </w:num>
  <w:num w:numId="3">
    <w:abstractNumId w:val="8"/>
  </w:num>
  <w:num w:numId="4">
    <w:abstractNumId w:val="6"/>
  </w:num>
  <w:num w:numId="5">
    <w:abstractNumId w:val="4"/>
  </w:num>
  <w:num w:numId="6">
    <w:abstractNumId w:val="9"/>
  </w:num>
  <w:num w:numId="7">
    <w:abstractNumId w:val="1"/>
  </w:num>
  <w:num w:numId="8">
    <w:abstractNumId w:val="2"/>
  </w:num>
  <w:num w:numId="9">
    <w:abstractNumId w:val="3"/>
  </w:num>
  <w:num w:numId="10">
    <w:abstractNumId w:val="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22"/>
    <w:rsid w:val="00040847"/>
    <w:rsid w:val="000431C1"/>
    <w:rsid w:val="000F4A34"/>
    <w:rsid w:val="00171DD6"/>
    <w:rsid w:val="001D14ED"/>
    <w:rsid w:val="001D36BB"/>
    <w:rsid w:val="00277006"/>
    <w:rsid w:val="002A4201"/>
    <w:rsid w:val="003F213C"/>
    <w:rsid w:val="003F7524"/>
    <w:rsid w:val="00444A25"/>
    <w:rsid w:val="0059100E"/>
    <w:rsid w:val="005B1CF9"/>
    <w:rsid w:val="007526F9"/>
    <w:rsid w:val="00795BA5"/>
    <w:rsid w:val="008B23AE"/>
    <w:rsid w:val="00912520"/>
    <w:rsid w:val="00975F19"/>
    <w:rsid w:val="00A0705B"/>
    <w:rsid w:val="00B36E81"/>
    <w:rsid w:val="00B62322"/>
    <w:rsid w:val="00BD26B1"/>
    <w:rsid w:val="00C276D1"/>
    <w:rsid w:val="00CE20A4"/>
    <w:rsid w:val="00D6176B"/>
    <w:rsid w:val="00D80201"/>
    <w:rsid w:val="00E55DF9"/>
    <w:rsid w:val="00EE5962"/>
    <w:rsid w:val="00F37EE4"/>
    <w:rsid w:val="4310F75C"/>
    <w:rsid w:val="50FA7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05D5"/>
  <w15:chartTrackingRefBased/>
  <w15:docId w15:val="{C62448F3-5859-4624-95BF-ADC944DE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6">
    <w:name w:val="heading 6"/>
    <w:basedOn w:val="Standaard"/>
    <w:next w:val="Standaard"/>
    <w:link w:val="Kop6Char"/>
    <w:unhideWhenUsed/>
    <w:qFormat/>
    <w:rsid w:val="008B23AE"/>
    <w:pPr>
      <w:keepNext/>
      <w:keepLines/>
      <w:spacing w:before="200" w:after="0" w:line="240" w:lineRule="auto"/>
      <w:outlineLvl w:val="5"/>
    </w:pPr>
    <w:rPr>
      <w:rFonts w:asciiTheme="majorHAnsi" w:eastAsiaTheme="majorEastAsia" w:hAnsiTheme="majorHAnsi" w:cstheme="majorBidi"/>
      <w:i/>
      <w:iCs/>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14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14ED"/>
  </w:style>
  <w:style w:type="paragraph" w:styleId="Voettekst">
    <w:name w:val="footer"/>
    <w:basedOn w:val="Standaard"/>
    <w:link w:val="VoettekstChar"/>
    <w:uiPriority w:val="99"/>
    <w:unhideWhenUsed/>
    <w:rsid w:val="001D14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14ED"/>
  </w:style>
  <w:style w:type="character" w:customStyle="1" w:styleId="Kop6Char">
    <w:name w:val="Kop 6 Char"/>
    <w:basedOn w:val="Standaardalinea-lettertype"/>
    <w:link w:val="Kop6"/>
    <w:rsid w:val="008B23AE"/>
    <w:rPr>
      <w:rFonts w:asciiTheme="majorHAnsi" w:eastAsiaTheme="majorEastAsia" w:hAnsiTheme="majorHAnsi" w:cstheme="majorBidi"/>
      <w:i/>
      <w:iCs/>
      <w:color w:val="1F3763" w:themeColor="accent1" w:themeShade="7F"/>
      <w:sz w:val="24"/>
    </w:rPr>
  </w:style>
  <w:style w:type="character" w:styleId="Zwaar">
    <w:name w:val="Strong"/>
    <w:basedOn w:val="Standaardalinea-lettertype"/>
    <w:uiPriority w:val="22"/>
    <w:qFormat/>
    <w:rsid w:val="008B23AE"/>
    <w:rPr>
      <w:b/>
      <w:bCs/>
    </w:rPr>
  </w:style>
  <w:style w:type="character" w:styleId="Intensievebenadrukking">
    <w:name w:val="Intense Emphasis"/>
    <w:basedOn w:val="Standaardalinea-lettertype"/>
    <w:uiPriority w:val="21"/>
    <w:qFormat/>
    <w:rsid w:val="008B23AE"/>
    <w:rPr>
      <w:b/>
      <w:bCs/>
      <w:i/>
      <w:iCs/>
      <w:color w:val="4472C4" w:themeColor="accent1"/>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reep">
    <w:name w:val="Streep"/>
    <w:rsid w:val="00CE20A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ne.de.vynck\OneDrive%20-%20SYNTRA%20MVL\Documents\SYNTRUM\COOSY\coosy%20documenten%20tot%201072021\Formats%20COOSY%20(oud)\Format%20module%20-%20Vrijstelling.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973C6CA5D8B2499FEE16701CFD4601" ma:contentTypeVersion="13" ma:contentTypeDescription="Een nieuw document maken." ma:contentTypeScope="" ma:versionID="c16276e0aa03f91c404184bbf6c1edba">
  <xsd:schema xmlns:xsd="http://www.w3.org/2001/XMLSchema" xmlns:xs="http://www.w3.org/2001/XMLSchema" xmlns:p="http://schemas.microsoft.com/office/2006/metadata/properties" xmlns:ns2="e7ea6033-d657-45b7-8495-8feb7c0f421c" xmlns:ns3="c549ae06-0cf9-4f03-8814-872dcaee5a44" targetNamespace="http://schemas.microsoft.com/office/2006/metadata/properties" ma:root="true" ma:fieldsID="d9245244429f45d3aa166ca6fa2e84de" ns2:_="" ns3:_="">
    <xsd:import namespace="e7ea6033-d657-45b7-8495-8feb7c0f421c"/>
    <xsd:import namespace="c549ae06-0cf9-4f03-8814-872dcaee5a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a6033-d657-45b7-8495-8feb7c0f4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9ae06-0cf9-4f03-8814-872dcaee5a4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C4979-FBC4-4817-81D7-6201B8F7D677}">
  <ds:schemaRefs>
    <ds:schemaRef ds:uri="http://schemas.microsoft.com/sharepoint/v3/contenttype/forms"/>
  </ds:schemaRefs>
</ds:datastoreItem>
</file>

<file path=customXml/itemProps2.xml><?xml version="1.0" encoding="utf-8"?>
<ds:datastoreItem xmlns:ds="http://schemas.openxmlformats.org/officeDocument/2006/customXml" ds:itemID="{CDBE90D7-140D-45BD-8CB9-153614226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a6033-d657-45b7-8495-8feb7c0f421c"/>
    <ds:schemaRef ds:uri="c549ae06-0cf9-4f03-8814-872dcaee5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D23FF-A0E2-477B-82DA-1C5F493236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module - Vrijstelling</Template>
  <TotalTime>0</TotalTime>
  <Pages>6</Pages>
  <Words>1187</Words>
  <Characters>6533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 Vynck</dc:creator>
  <cp:keywords/>
  <dc:description/>
  <cp:lastModifiedBy>Carine De Vynck</cp:lastModifiedBy>
  <cp:revision>2</cp:revision>
  <dcterms:created xsi:type="dcterms:W3CDTF">2022-03-04T10:25:00Z</dcterms:created>
  <dcterms:modified xsi:type="dcterms:W3CDTF">2022-03-04T10:25:00Z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0x010100AE973C6CA5D8B2499FEE16701CFD4601</vt:lpwstr>
  </property>
</Properties>
</file>